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97B9" w14:textId="4608FA68" w:rsidR="003E22BD" w:rsidRDefault="008535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（ＨＰ原稿）</w:t>
      </w:r>
    </w:p>
    <w:p w14:paraId="78DE7825" w14:textId="77777777" w:rsidR="008535C4" w:rsidRDefault="008535C4">
      <w:pPr>
        <w:rPr>
          <w:rFonts w:ascii="ＭＳ 明朝" w:eastAsia="ＭＳ 明朝" w:hAnsi="ＭＳ 明朝" w:hint="eastAsia"/>
          <w:sz w:val="24"/>
          <w:szCs w:val="24"/>
        </w:rPr>
      </w:pPr>
    </w:p>
    <w:p w14:paraId="1EDA8E56" w14:textId="7E8E7CBF" w:rsidR="008535C4" w:rsidRDefault="008535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令和６年度鳥取県大学等進学資金助成金について</w:t>
      </w:r>
    </w:p>
    <w:p w14:paraId="3A365261" w14:textId="77777777" w:rsidR="008535C4" w:rsidRDefault="008535C4">
      <w:pPr>
        <w:rPr>
          <w:rFonts w:ascii="ＭＳ 明朝" w:eastAsia="ＭＳ 明朝" w:hAnsi="ＭＳ 明朝" w:hint="eastAsia"/>
          <w:sz w:val="24"/>
          <w:szCs w:val="24"/>
        </w:rPr>
      </w:pPr>
    </w:p>
    <w:p w14:paraId="0433443E" w14:textId="35459548" w:rsidR="008535C4" w:rsidRDefault="008535C4" w:rsidP="008535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535C4">
        <w:rPr>
          <w:rFonts w:ascii="ＭＳ 明朝" w:eastAsia="ＭＳ 明朝" w:hAnsi="ＭＳ 明朝" w:hint="eastAsia"/>
          <w:sz w:val="24"/>
          <w:szCs w:val="24"/>
        </w:rPr>
        <w:t>令和６年度の大学・短大・専門学校等への進学に際し、金融機関から進学資金を借り入れた方に対して、鳥取県が借入金額に係る利子の一部を助成給付</w:t>
      </w:r>
      <w:r>
        <w:rPr>
          <w:rFonts w:ascii="ＭＳ 明朝" w:eastAsia="ＭＳ 明朝" w:hAnsi="ＭＳ 明朝" w:hint="eastAsia"/>
          <w:sz w:val="24"/>
          <w:szCs w:val="24"/>
        </w:rPr>
        <w:t>する制度です。</w:t>
      </w:r>
    </w:p>
    <w:p w14:paraId="19C9D4AC" w14:textId="77777777" w:rsidR="008535C4" w:rsidRPr="008535C4" w:rsidRDefault="008535C4" w:rsidP="008535C4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4C38F3EC" w14:textId="1307092E" w:rsidR="008535C4" w:rsidRPr="008535C4" w:rsidRDefault="008535C4" w:rsidP="008535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8535C4">
        <w:rPr>
          <w:rFonts w:ascii="ＭＳ 明朝" w:eastAsia="ＭＳ 明朝" w:hAnsi="ＭＳ 明朝" w:hint="eastAsia"/>
          <w:sz w:val="24"/>
          <w:szCs w:val="24"/>
        </w:rPr>
        <w:t>対</w:t>
      </w:r>
      <w:r w:rsidRPr="008535C4">
        <w:rPr>
          <w:rFonts w:ascii="ＭＳ 明朝" w:eastAsia="ＭＳ 明朝" w:hAnsi="ＭＳ 明朝"/>
          <w:sz w:val="24"/>
          <w:szCs w:val="24"/>
        </w:rPr>
        <w:t>象者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535C4">
        <w:rPr>
          <w:rFonts w:ascii="ＭＳ 明朝" w:eastAsia="ＭＳ 明朝" w:hAnsi="ＭＳ 明朝"/>
          <w:sz w:val="24"/>
          <w:szCs w:val="24"/>
        </w:rPr>
        <w:t xml:space="preserve">　　　次のすべてに該当する者</w:t>
      </w:r>
    </w:p>
    <w:p w14:paraId="3FF2835E" w14:textId="7D04D782" w:rsidR="008535C4" w:rsidRPr="008535C4" w:rsidRDefault="008535C4" w:rsidP="008535C4">
      <w:pPr>
        <w:ind w:leftChars="1200" w:left="2760" w:hangingChars="100" w:hanging="240"/>
        <w:rPr>
          <w:rFonts w:ascii="ＭＳ 明朝" w:eastAsia="ＭＳ 明朝" w:hAnsi="ＭＳ 明朝"/>
          <w:sz w:val="24"/>
          <w:szCs w:val="24"/>
        </w:rPr>
      </w:pPr>
      <w:r w:rsidRPr="008535C4">
        <w:rPr>
          <w:rFonts w:ascii="ＭＳ 明朝" w:eastAsia="ＭＳ 明朝" w:hAnsi="ＭＳ 明朝" w:hint="eastAsia"/>
          <w:sz w:val="24"/>
          <w:szCs w:val="24"/>
        </w:rPr>
        <w:t>①金融機関から進学資金（受験費用、入学費用、授業料等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535C4">
        <w:rPr>
          <w:rFonts w:ascii="ＭＳ 明朝" w:eastAsia="ＭＳ 明朝" w:hAnsi="ＭＳ 明朝" w:hint="eastAsia"/>
          <w:sz w:val="24"/>
          <w:szCs w:val="24"/>
        </w:rPr>
        <w:t>の費用）を借り入れた者</w:t>
      </w:r>
    </w:p>
    <w:p w14:paraId="472550E3" w14:textId="77777777" w:rsidR="008535C4" w:rsidRDefault="008535C4" w:rsidP="008535C4">
      <w:pPr>
        <w:ind w:left="3360" w:hangingChars="1400" w:hanging="3360"/>
        <w:rPr>
          <w:rFonts w:ascii="ＭＳ 明朝" w:eastAsia="ＭＳ 明朝" w:hAnsi="ＭＳ 明朝"/>
          <w:sz w:val="24"/>
          <w:szCs w:val="24"/>
        </w:rPr>
      </w:pPr>
      <w:r w:rsidRPr="008535C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35C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535C4">
        <w:rPr>
          <w:rFonts w:ascii="ＭＳ 明朝" w:eastAsia="ＭＳ 明朝" w:hAnsi="ＭＳ 明朝"/>
          <w:sz w:val="24"/>
          <w:szCs w:val="24"/>
        </w:rPr>
        <w:t>※日本学生支援機構の奨学金は、金融機関からの借</w:t>
      </w:r>
      <w:r>
        <w:rPr>
          <w:rFonts w:ascii="ＭＳ 明朝" w:eastAsia="ＭＳ 明朝" w:hAnsi="ＭＳ 明朝" w:hint="eastAsia"/>
          <w:sz w:val="24"/>
          <w:szCs w:val="24"/>
        </w:rPr>
        <w:t>り</w:t>
      </w:r>
    </w:p>
    <w:p w14:paraId="72F3EE4B" w14:textId="27A384AB" w:rsidR="008535C4" w:rsidRDefault="008535C4" w:rsidP="008535C4">
      <w:pPr>
        <w:ind w:leftChars="1400" w:left="2940" w:firstLineChars="100" w:firstLine="240"/>
        <w:rPr>
          <w:rFonts w:ascii="ＭＳ 明朝" w:eastAsia="ＭＳ 明朝" w:hAnsi="ＭＳ 明朝"/>
          <w:sz w:val="24"/>
          <w:szCs w:val="24"/>
        </w:rPr>
      </w:pPr>
      <w:r w:rsidRPr="008535C4">
        <w:rPr>
          <w:rFonts w:ascii="ＭＳ 明朝" w:eastAsia="ＭＳ 明朝" w:hAnsi="ＭＳ 明朝"/>
          <w:sz w:val="24"/>
          <w:szCs w:val="24"/>
        </w:rPr>
        <w:t>入れではありません。</w:t>
      </w:r>
    </w:p>
    <w:p w14:paraId="13099974" w14:textId="7D24E9EB" w:rsidR="008535C4" w:rsidRDefault="008535C4" w:rsidP="008535C4">
      <w:pPr>
        <w:ind w:left="3120" w:hangingChars="1300" w:hanging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②</w:t>
      </w:r>
      <w:r w:rsidRPr="008535C4">
        <w:rPr>
          <w:rFonts w:ascii="ＭＳ 明朝" w:eastAsia="ＭＳ 明朝" w:hAnsi="ＭＳ 明朝" w:hint="eastAsia"/>
          <w:sz w:val="24"/>
          <w:szCs w:val="24"/>
        </w:rPr>
        <w:t>令和６年度に大学等へ進学する者もしくはその</w:t>
      </w:r>
      <w:r>
        <w:rPr>
          <w:rFonts w:ascii="ＭＳ 明朝" w:eastAsia="ＭＳ 明朝" w:hAnsi="ＭＳ 明朝" w:hint="eastAsia"/>
          <w:sz w:val="24"/>
          <w:szCs w:val="24"/>
        </w:rPr>
        <w:t>保護者</w:t>
      </w:r>
    </w:p>
    <w:p w14:paraId="7250A153" w14:textId="0B8A003C" w:rsidR="008535C4" w:rsidRPr="008535C4" w:rsidRDefault="008535C4" w:rsidP="008535C4">
      <w:pPr>
        <w:ind w:left="3120" w:hangingChars="1300" w:hanging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 等である者</w:t>
      </w:r>
    </w:p>
    <w:p w14:paraId="1A49D11C" w14:textId="4837C222" w:rsidR="008535C4" w:rsidRPr="008535C4" w:rsidRDefault="008535C4" w:rsidP="008535C4">
      <w:pPr>
        <w:rPr>
          <w:rFonts w:ascii="ＭＳ 明朝" w:eastAsia="ＭＳ 明朝" w:hAnsi="ＭＳ 明朝"/>
          <w:sz w:val="24"/>
          <w:szCs w:val="24"/>
        </w:rPr>
      </w:pPr>
      <w:r w:rsidRPr="008535C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8535C4">
        <w:rPr>
          <w:rFonts w:ascii="ＭＳ 明朝" w:eastAsia="ＭＳ 明朝" w:hAnsi="ＭＳ 明朝" w:hint="eastAsia"/>
          <w:sz w:val="24"/>
          <w:szCs w:val="24"/>
        </w:rPr>
        <w:t>③県内に住所を有する者</w:t>
      </w:r>
    </w:p>
    <w:p w14:paraId="0239ADB8" w14:textId="0C2EDB87" w:rsidR="008535C4" w:rsidRPr="008535C4" w:rsidRDefault="008535C4" w:rsidP="008535C4">
      <w:pPr>
        <w:ind w:left="3240" w:hangingChars="1350" w:hanging="3240"/>
        <w:rPr>
          <w:rFonts w:ascii="ＭＳ 明朝" w:eastAsia="ＭＳ 明朝" w:hAnsi="ＭＳ 明朝"/>
          <w:sz w:val="24"/>
          <w:szCs w:val="24"/>
        </w:rPr>
      </w:pPr>
      <w:r w:rsidRPr="008535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535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35C4">
        <w:rPr>
          <w:rFonts w:ascii="ＭＳ 明朝" w:eastAsia="ＭＳ 明朝" w:hAnsi="ＭＳ 明朝"/>
          <w:sz w:val="24"/>
          <w:szCs w:val="24"/>
        </w:rPr>
        <w:t>※借り入れをした者が進学者本人であり、高等学校在学</w:t>
      </w:r>
      <w:r>
        <w:rPr>
          <w:rFonts w:ascii="ＭＳ 明朝" w:eastAsia="ＭＳ 明朝" w:hAnsi="ＭＳ 明朝" w:hint="eastAsia"/>
          <w:sz w:val="24"/>
          <w:szCs w:val="24"/>
        </w:rPr>
        <w:t>時</w:t>
      </w:r>
      <w:r w:rsidRPr="008535C4">
        <w:rPr>
          <w:rFonts w:ascii="ＭＳ 明朝" w:eastAsia="ＭＳ 明朝" w:hAnsi="ＭＳ 明朝" w:hint="eastAsia"/>
          <w:sz w:val="24"/>
          <w:szCs w:val="24"/>
        </w:rPr>
        <w:t>に県内に住所を有し、卒業後に県外に住所を移す場合も対象となります。</w:t>
      </w:r>
    </w:p>
    <w:p w14:paraId="79CA2948" w14:textId="66B5273C" w:rsidR="008535C4" w:rsidRDefault="008535C4" w:rsidP="008535C4">
      <w:pPr>
        <w:rPr>
          <w:rFonts w:ascii="ＭＳ 明朝" w:eastAsia="ＭＳ 明朝" w:hAnsi="ＭＳ 明朝"/>
          <w:sz w:val="24"/>
          <w:szCs w:val="24"/>
        </w:rPr>
      </w:pPr>
      <w:r w:rsidRPr="008535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535C4">
        <w:rPr>
          <w:rFonts w:ascii="ＭＳ 明朝" w:eastAsia="ＭＳ 明朝" w:hAnsi="ＭＳ 明朝" w:hint="eastAsia"/>
          <w:sz w:val="24"/>
          <w:szCs w:val="24"/>
        </w:rPr>
        <w:t>※借り入れをした者が保護者等であり、県外に住所を</w:t>
      </w:r>
    </w:p>
    <w:p w14:paraId="7169C8B7" w14:textId="0DE92DEC" w:rsidR="008535C4" w:rsidRDefault="008535C4" w:rsidP="008535C4">
      <w:pPr>
        <w:ind w:left="3240" w:hangingChars="1350" w:hanging="3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 有する</w:t>
      </w:r>
      <w:r w:rsidRPr="008535C4">
        <w:rPr>
          <w:rFonts w:ascii="ＭＳ 明朝" w:eastAsia="ＭＳ 明朝" w:hAnsi="ＭＳ 明朝" w:hint="eastAsia"/>
          <w:sz w:val="24"/>
          <w:szCs w:val="24"/>
        </w:rPr>
        <w:t>場合は、進学者本人が県内に住所を有していても対象にはなりません。</w:t>
      </w:r>
    </w:p>
    <w:p w14:paraId="463B8150" w14:textId="77777777" w:rsidR="008535C4" w:rsidRPr="008535C4" w:rsidRDefault="008535C4" w:rsidP="008535C4">
      <w:pPr>
        <w:ind w:left="3240" w:hangingChars="1350" w:hanging="3240"/>
        <w:rPr>
          <w:rFonts w:ascii="ＭＳ 明朝" w:eastAsia="ＭＳ 明朝" w:hAnsi="ＭＳ 明朝" w:hint="eastAsia"/>
          <w:sz w:val="24"/>
          <w:szCs w:val="24"/>
        </w:rPr>
      </w:pPr>
    </w:p>
    <w:p w14:paraId="02460B78" w14:textId="004D9C3E" w:rsidR="008535C4" w:rsidRDefault="008535C4" w:rsidP="008535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535C4">
        <w:rPr>
          <w:rFonts w:ascii="ＭＳ 明朝" w:eastAsia="ＭＳ 明朝" w:hAnsi="ＭＳ 明朝" w:hint="eastAsia"/>
          <w:sz w:val="24"/>
          <w:szCs w:val="24"/>
        </w:rPr>
        <w:t xml:space="preserve">　助成金額　　　　　募集要項を参照</w:t>
      </w:r>
    </w:p>
    <w:p w14:paraId="212D46F2" w14:textId="77777777" w:rsidR="008535C4" w:rsidRPr="008535C4" w:rsidRDefault="008535C4" w:rsidP="008535C4">
      <w:pPr>
        <w:rPr>
          <w:rFonts w:ascii="ＭＳ 明朝" w:eastAsia="ＭＳ 明朝" w:hAnsi="ＭＳ 明朝" w:hint="eastAsia"/>
          <w:sz w:val="24"/>
          <w:szCs w:val="24"/>
        </w:rPr>
      </w:pPr>
    </w:p>
    <w:p w14:paraId="5432BF27" w14:textId="334B8D07" w:rsidR="008535C4" w:rsidRDefault="008535C4" w:rsidP="008535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8535C4">
        <w:rPr>
          <w:rFonts w:ascii="ＭＳ 明朝" w:eastAsia="ＭＳ 明朝" w:hAnsi="ＭＳ 明朝" w:hint="eastAsia"/>
          <w:sz w:val="24"/>
          <w:szCs w:val="24"/>
        </w:rPr>
        <w:t xml:space="preserve">　事前審査提出書類　募集要項を参照</w:t>
      </w:r>
    </w:p>
    <w:p w14:paraId="3DB15B8D" w14:textId="77777777" w:rsidR="008535C4" w:rsidRPr="008535C4" w:rsidRDefault="008535C4" w:rsidP="008535C4">
      <w:pPr>
        <w:rPr>
          <w:rFonts w:ascii="ＭＳ 明朝" w:eastAsia="ＭＳ 明朝" w:hAnsi="ＭＳ 明朝" w:hint="eastAsia"/>
          <w:sz w:val="24"/>
          <w:szCs w:val="24"/>
        </w:rPr>
      </w:pPr>
    </w:p>
    <w:p w14:paraId="39DC1CBA" w14:textId="5BA88FFA" w:rsidR="008535C4" w:rsidRPr="008535C4" w:rsidRDefault="008535C4" w:rsidP="008535C4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４</w:t>
      </w:r>
      <w:r w:rsidRPr="008535C4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事前審査申込締切　令和６年５月７日（火）</w:t>
      </w:r>
    </w:p>
    <w:p w14:paraId="2DB11DE8" w14:textId="3E197CFD" w:rsidR="008535C4" w:rsidRDefault="008535C4" w:rsidP="008535C4">
      <w:pPr>
        <w:ind w:leftChars="1200" w:left="2520" w:firstLineChars="50" w:firstLine="120"/>
        <w:rPr>
          <w:rFonts w:ascii="ＭＳ 明朝" w:eastAsia="ＭＳ 明朝" w:hAnsi="ＭＳ 明朝"/>
          <w:sz w:val="24"/>
          <w:szCs w:val="24"/>
        </w:rPr>
      </w:pPr>
      <w:r w:rsidRPr="008535C4">
        <w:rPr>
          <w:rFonts w:ascii="ＭＳ 明朝" w:eastAsia="ＭＳ 明朝" w:hAnsi="ＭＳ 明朝" w:hint="eastAsia"/>
          <w:sz w:val="24"/>
          <w:szCs w:val="24"/>
        </w:rPr>
        <w:t>必要書類を鳥取県教育委員会育英奨学室に郵送、持参、</w:t>
      </w:r>
      <w:r>
        <w:rPr>
          <w:rFonts w:ascii="ＭＳ 明朝" w:eastAsia="ＭＳ 明朝" w:hAnsi="ＭＳ 明朝" w:hint="eastAsia"/>
          <w:sz w:val="24"/>
          <w:szCs w:val="24"/>
        </w:rPr>
        <w:t>又</w:t>
      </w:r>
    </w:p>
    <w:p w14:paraId="7FC2F2CF" w14:textId="77777777" w:rsidR="008535C4" w:rsidRDefault="008535C4" w:rsidP="008535C4">
      <w:pPr>
        <w:ind w:leftChars="1200" w:left="2520" w:firstLineChars="50" w:firstLine="120"/>
        <w:rPr>
          <w:rFonts w:ascii="ＭＳ 明朝" w:eastAsia="ＭＳ 明朝" w:hAnsi="ＭＳ 明朝"/>
          <w:sz w:val="24"/>
          <w:szCs w:val="24"/>
        </w:rPr>
      </w:pPr>
      <w:r w:rsidRPr="008535C4">
        <w:rPr>
          <w:rFonts w:ascii="ＭＳ 明朝" w:eastAsia="ＭＳ 明朝" w:hAnsi="ＭＳ 明朝" w:hint="eastAsia"/>
          <w:sz w:val="24"/>
          <w:szCs w:val="24"/>
        </w:rPr>
        <w:t>は電子申請（令和６年４月１日から受付開始予定）により</w:t>
      </w:r>
    </w:p>
    <w:p w14:paraId="4C46E915" w14:textId="1D87DA00" w:rsidR="008535C4" w:rsidRDefault="008535C4" w:rsidP="008535C4">
      <w:pPr>
        <w:ind w:leftChars="1200" w:left="2520" w:firstLineChars="50" w:firstLine="120"/>
        <w:rPr>
          <w:rFonts w:ascii="ＭＳ 明朝" w:eastAsia="ＭＳ 明朝" w:hAnsi="ＭＳ 明朝"/>
          <w:sz w:val="24"/>
          <w:szCs w:val="24"/>
        </w:rPr>
      </w:pPr>
      <w:r w:rsidRPr="008535C4">
        <w:rPr>
          <w:rFonts w:ascii="ＭＳ 明朝" w:eastAsia="ＭＳ 明朝" w:hAnsi="ＭＳ 明朝" w:hint="eastAsia"/>
          <w:sz w:val="24"/>
          <w:szCs w:val="24"/>
        </w:rPr>
        <w:t>提出すること。</w:t>
      </w:r>
    </w:p>
    <w:p w14:paraId="4E416C33" w14:textId="77777777" w:rsidR="008535C4" w:rsidRPr="008535C4" w:rsidRDefault="008535C4" w:rsidP="008535C4">
      <w:pPr>
        <w:ind w:leftChars="1200" w:left="2520" w:firstLineChars="50" w:firstLine="120"/>
        <w:rPr>
          <w:rFonts w:ascii="ＭＳ 明朝" w:eastAsia="ＭＳ 明朝" w:hAnsi="ＭＳ 明朝" w:hint="eastAsia"/>
          <w:sz w:val="24"/>
          <w:szCs w:val="24"/>
        </w:rPr>
      </w:pPr>
    </w:p>
    <w:p w14:paraId="5768987A" w14:textId="5CEC857E" w:rsidR="008535C4" w:rsidRDefault="008535C4" w:rsidP="008535C4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8535C4">
        <w:rPr>
          <w:rFonts w:ascii="ＭＳ 明朝" w:eastAsia="ＭＳ 明朝" w:hAnsi="ＭＳ 明朝" w:hint="eastAsia"/>
          <w:sz w:val="24"/>
          <w:szCs w:val="24"/>
        </w:rPr>
        <w:t xml:space="preserve">　事前審査の結果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535C4">
        <w:rPr>
          <w:rFonts w:ascii="ＭＳ 明朝" w:eastAsia="ＭＳ 明朝" w:hAnsi="ＭＳ 明朝"/>
          <w:sz w:val="24"/>
          <w:szCs w:val="24"/>
        </w:rPr>
        <w:t>育英奨学室が文書で通知する。事前審査を通過し、本助成金の給付を受けようとする者は、本手続き書類を提出する。</w:t>
      </w:r>
    </w:p>
    <w:p w14:paraId="7EE4A011" w14:textId="77777777" w:rsidR="008535C4" w:rsidRPr="008535C4" w:rsidRDefault="008535C4" w:rsidP="008535C4">
      <w:pPr>
        <w:ind w:left="2640" w:hangingChars="1100" w:hanging="2640"/>
        <w:rPr>
          <w:rFonts w:ascii="ＭＳ 明朝" w:eastAsia="ＭＳ 明朝" w:hAnsi="ＭＳ 明朝" w:hint="eastAsia"/>
          <w:sz w:val="24"/>
          <w:szCs w:val="24"/>
        </w:rPr>
      </w:pPr>
    </w:p>
    <w:p w14:paraId="62AE75F5" w14:textId="0D8A075F" w:rsidR="008535C4" w:rsidRDefault="008535C4" w:rsidP="008535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６</w:t>
      </w:r>
      <w:r w:rsidRPr="008535C4">
        <w:rPr>
          <w:rFonts w:ascii="ＭＳ 明朝" w:eastAsia="ＭＳ 明朝" w:hAnsi="ＭＳ 明朝" w:hint="eastAsia"/>
          <w:sz w:val="24"/>
          <w:szCs w:val="24"/>
        </w:rPr>
        <w:t xml:space="preserve">　交付の決定　　　　令和６年６月中旬頃に交付決定し、７月に交付する予定</w:t>
      </w:r>
    </w:p>
    <w:p w14:paraId="34DAAF44" w14:textId="77777777" w:rsidR="008535C4" w:rsidRPr="008535C4" w:rsidRDefault="008535C4" w:rsidP="008535C4">
      <w:pPr>
        <w:rPr>
          <w:rFonts w:ascii="ＭＳ 明朝" w:eastAsia="ＭＳ 明朝" w:hAnsi="ＭＳ 明朝" w:hint="eastAsia"/>
          <w:sz w:val="24"/>
          <w:szCs w:val="24"/>
        </w:rPr>
      </w:pPr>
    </w:p>
    <w:p w14:paraId="5EAD4BC6" w14:textId="77777777" w:rsidR="008535C4" w:rsidRDefault="008535C4" w:rsidP="008535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8535C4">
        <w:rPr>
          <w:rFonts w:ascii="ＭＳ 明朝" w:eastAsia="ＭＳ 明朝" w:hAnsi="ＭＳ 明朝" w:hint="eastAsia"/>
          <w:sz w:val="24"/>
          <w:szCs w:val="24"/>
        </w:rPr>
        <w:t xml:space="preserve">　そ</w:t>
      </w:r>
      <w:r w:rsidRPr="008535C4">
        <w:rPr>
          <w:rFonts w:ascii="ＭＳ 明朝" w:eastAsia="ＭＳ 明朝" w:hAnsi="ＭＳ 明朝"/>
          <w:sz w:val="24"/>
          <w:szCs w:val="24"/>
        </w:rPr>
        <w:t>の他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8535C4">
        <w:rPr>
          <w:rFonts w:ascii="ＭＳ 明朝" w:eastAsia="ＭＳ 明朝" w:hAnsi="ＭＳ 明朝"/>
          <w:sz w:val="24"/>
          <w:szCs w:val="24"/>
        </w:rPr>
        <w:t>要項は、令和６年度県当初予算（案）のものであり、県議</w:t>
      </w:r>
    </w:p>
    <w:p w14:paraId="7C736E92" w14:textId="77777777" w:rsidR="008535C4" w:rsidRDefault="008535C4" w:rsidP="008535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8535C4">
        <w:rPr>
          <w:rFonts w:ascii="ＭＳ 明朝" w:eastAsia="ＭＳ 明朝" w:hAnsi="ＭＳ 明朝"/>
          <w:sz w:val="24"/>
          <w:szCs w:val="24"/>
        </w:rPr>
        <w:t>会令和６年２月定例会における予算審議の状況により変</w:t>
      </w:r>
    </w:p>
    <w:p w14:paraId="59F01896" w14:textId="205F26B2" w:rsidR="008535C4" w:rsidRPr="008535C4" w:rsidRDefault="008535C4" w:rsidP="008535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更と</w:t>
      </w:r>
      <w:r w:rsidRPr="008535C4">
        <w:rPr>
          <w:rFonts w:ascii="ＭＳ 明朝" w:eastAsia="ＭＳ 明朝" w:hAnsi="ＭＳ 明朝"/>
          <w:sz w:val="24"/>
          <w:szCs w:val="24"/>
        </w:rPr>
        <w:t>なる場合があります。</w:t>
      </w:r>
    </w:p>
    <w:p w14:paraId="6AEC1180" w14:textId="77777777" w:rsidR="008535C4" w:rsidRPr="008535C4" w:rsidRDefault="008535C4" w:rsidP="008535C4">
      <w:pPr>
        <w:rPr>
          <w:rFonts w:ascii="ＭＳ 明朝" w:eastAsia="ＭＳ 明朝" w:hAnsi="ＭＳ 明朝"/>
          <w:sz w:val="24"/>
          <w:szCs w:val="24"/>
        </w:rPr>
      </w:pPr>
      <w:r w:rsidRPr="008535C4">
        <w:rPr>
          <w:rFonts w:ascii="ＭＳ 明朝" w:eastAsia="ＭＳ 明朝" w:hAnsi="ＭＳ 明朝" w:hint="eastAsia"/>
          <w:sz w:val="24"/>
          <w:szCs w:val="24"/>
        </w:rPr>
        <w:t>８　問合せ先　　　　　鳥取県教育委員会事務局育英奨学室</w:t>
      </w:r>
    </w:p>
    <w:p w14:paraId="7D6841A0" w14:textId="77777777" w:rsidR="008535C4" w:rsidRPr="008535C4" w:rsidRDefault="008535C4" w:rsidP="008535C4">
      <w:pPr>
        <w:rPr>
          <w:rFonts w:ascii="ＭＳ 明朝" w:eastAsia="ＭＳ 明朝" w:hAnsi="ＭＳ 明朝"/>
          <w:sz w:val="24"/>
          <w:szCs w:val="24"/>
        </w:rPr>
      </w:pPr>
      <w:r w:rsidRPr="008535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（電　話）０８５７－２６－７５４１</w:t>
      </w:r>
    </w:p>
    <w:p w14:paraId="23AA8725" w14:textId="77777777" w:rsidR="008535C4" w:rsidRPr="008535C4" w:rsidRDefault="008535C4" w:rsidP="008535C4">
      <w:pPr>
        <w:rPr>
          <w:rFonts w:ascii="ＭＳ 明朝" w:eastAsia="ＭＳ 明朝" w:hAnsi="ＭＳ 明朝"/>
          <w:sz w:val="24"/>
          <w:szCs w:val="24"/>
        </w:rPr>
      </w:pPr>
      <w:r w:rsidRPr="008535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（ファクシミリ）０８５７－２６－８１７６</w:t>
      </w:r>
    </w:p>
    <w:p w14:paraId="59F60C88" w14:textId="77777777" w:rsidR="008535C4" w:rsidRDefault="008535C4" w:rsidP="008535C4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8535C4">
        <w:rPr>
          <w:rFonts w:ascii="ＭＳ 明朝" w:eastAsia="ＭＳ 明朝" w:hAnsi="ＭＳ 明朝" w:hint="eastAsia"/>
          <w:sz w:val="24"/>
          <w:szCs w:val="24"/>
        </w:rPr>
        <w:t xml:space="preserve">　　　　　　（ホームページ）</w:t>
      </w:r>
    </w:p>
    <w:p w14:paraId="600F5F32" w14:textId="1F2E9AD1" w:rsidR="008535C4" w:rsidRPr="008535C4" w:rsidRDefault="008535C4" w:rsidP="008535C4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8535C4">
        <w:rPr>
          <w:rFonts w:ascii="ＭＳ 明朝" w:eastAsia="ＭＳ 明朝" w:hAnsi="ＭＳ 明朝"/>
          <w:sz w:val="24"/>
          <w:szCs w:val="24"/>
        </w:rPr>
        <w:t>https://www.pref.tottori.lg.jp/ikueishougaku/</w:t>
      </w:r>
    </w:p>
    <w:p w14:paraId="50520547" w14:textId="77777777" w:rsidR="008535C4" w:rsidRDefault="008535C4">
      <w:pPr>
        <w:rPr>
          <w:rFonts w:ascii="ＭＳ 明朝" w:eastAsia="ＭＳ 明朝" w:hAnsi="ＭＳ 明朝"/>
          <w:sz w:val="24"/>
          <w:szCs w:val="24"/>
        </w:rPr>
      </w:pPr>
    </w:p>
    <w:p w14:paraId="22047CEA" w14:textId="494F1B51" w:rsidR="008535C4" w:rsidRPr="008535C4" w:rsidRDefault="008535C4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担当　事務室　三原</w:t>
      </w:r>
    </w:p>
    <w:sectPr w:rsidR="008535C4" w:rsidRPr="008535C4" w:rsidSect="008D7FE6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33B6"/>
    <w:multiLevelType w:val="hybridMultilevel"/>
    <w:tmpl w:val="BA841016"/>
    <w:lvl w:ilvl="0" w:tplc="30E66C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39930DBF"/>
    <w:multiLevelType w:val="hybridMultilevel"/>
    <w:tmpl w:val="B16035B4"/>
    <w:lvl w:ilvl="0" w:tplc="C39CE3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101954782">
    <w:abstractNumId w:val="1"/>
  </w:num>
  <w:num w:numId="2" w16cid:durableId="127509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E6"/>
    <w:rsid w:val="000479AE"/>
    <w:rsid w:val="001772F9"/>
    <w:rsid w:val="00262497"/>
    <w:rsid w:val="003D1561"/>
    <w:rsid w:val="003E22BD"/>
    <w:rsid w:val="005D7653"/>
    <w:rsid w:val="00745D85"/>
    <w:rsid w:val="008535C4"/>
    <w:rsid w:val="008D7FE6"/>
    <w:rsid w:val="00A50B3B"/>
    <w:rsid w:val="00B0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DFDE9"/>
  <w15:chartTrackingRefBased/>
  <w15:docId w15:val="{6545E991-6FE5-4EEE-904B-27456A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BD"/>
    <w:pPr>
      <w:ind w:leftChars="400" w:left="840"/>
    </w:pPr>
  </w:style>
  <w:style w:type="character" w:styleId="a4">
    <w:name w:val="Hyperlink"/>
    <w:basedOn w:val="a0"/>
    <w:uiPriority w:val="99"/>
    <w:unhideWhenUsed/>
    <w:rsid w:val="000479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7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悦子 三原</dc:creator>
  <cp:keywords/>
  <dc:description/>
  <cp:lastModifiedBy>悦子 三原</cp:lastModifiedBy>
  <cp:revision>7</cp:revision>
  <cp:lastPrinted>2023-07-27T07:47:00Z</cp:lastPrinted>
  <dcterms:created xsi:type="dcterms:W3CDTF">2023-05-22T05:36:00Z</dcterms:created>
  <dcterms:modified xsi:type="dcterms:W3CDTF">2024-02-09T09:16:00Z</dcterms:modified>
</cp:coreProperties>
</file>