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7F7" w:rsidRPr="00DA4BEC" w:rsidRDefault="007F1830" w:rsidP="007F1830">
      <w:pPr>
        <w:ind w:rightChars="-338" w:right="-710"/>
        <w:rPr>
          <w:color w:val="FF0000"/>
          <w:sz w:val="40"/>
          <w:szCs w:val="40"/>
        </w:rPr>
      </w:pPr>
      <w:bookmarkStart w:id="0" w:name="_GoBack"/>
      <w:bookmarkEnd w:id="0"/>
      <w:r w:rsidRPr="00DA4BEC">
        <w:rPr>
          <w:rFonts w:hint="eastAsia"/>
          <w:color w:val="FF0000"/>
          <w:sz w:val="40"/>
          <w:szCs w:val="40"/>
        </w:rPr>
        <w:t>倉東学園祭　演劇ワークショップを行いました！</w:t>
      </w:r>
    </w:p>
    <w:p w:rsidR="007F1830" w:rsidRPr="007F1830" w:rsidRDefault="007F1830" w:rsidP="007F1830">
      <w:pPr>
        <w:ind w:rightChars="-338" w:right="-710"/>
        <w:rPr>
          <w:sz w:val="22"/>
        </w:rPr>
      </w:pPr>
    </w:p>
    <w:p w:rsidR="007F1830" w:rsidRDefault="008573A2" w:rsidP="007F1830">
      <w:pPr>
        <w:ind w:rightChars="-338" w:right="-710"/>
        <w:rPr>
          <w:sz w:val="20"/>
          <w:szCs w:val="20"/>
        </w:rPr>
      </w:pPr>
      <w:r>
        <w:rPr>
          <w:rFonts w:hint="eastAsia"/>
          <w:sz w:val="20"/>
          <w:szCs w:val="20"/>
        </w:rPr>
        <w:t>６月２２</w:t>
      </w:r>
      <w:r w:rsidR="007F1830" w:rsidRPr="00737DDC">
        <w:rPr>
          <w:rFonts w:hint="eastAsia"/>
          <w:sz w:val="20"/>
          <w:szCs w:val="20"/>
        </w:rPr>
        <w:t>日</w:t>
      </w:r>
      <w:r w:rsidR="007F1830" w:rsidRPr="00737DDC"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土</w:t>
      </w:r>
      <w:r w:rsidR="007F1830" w:rsidRPr="00737DDC">
        <w:rPr>
          <w:rFonts w:hint="eastAsia"/>
          <w:sz w:val="20"/>
          <w:szCs w:val="20"/>
        </w:rPr>
        <w:t>)</w:t>
      </w:r>
      <w:r w:rsidR="00DA4BEC">
        <w:rPr>
          <w:rFonts w:hint="eastAsia"/>
          <w:sz w:val="20"/>
          <w:szCs w:val="20"/>
        </w:rPr>
        <w:t>、</w:t>
      </w:r>
      <w:r w:rsidR="007F1830" w:rsidRPr="00737DDC">
        <w:rPr>
          <w:rFonts w:hint="eastAsia"/>
          <w:sz w:val="20"/>
          <w:szCs w:val="20"/>
        </w:rPr>
        <w:t>３名の講師の方をお招きして、学園祭チーム演劇ワークショップを行いました。まず前</w:t>
      </w:r>
      <w:r w:rsidR="00DA4BEC">
        <w:rPr>
          <w:rFonts w:hint="eastAsia"/>
          <w:sz w:val="20"/>
          <w:szCs w:val="20"/>
        </w:rPr>
        <w:t>半は全体での発声練習から始まり</w:t>
      </w:r>
      <w:r w:rsidR="00A81070">
        <w:rPr>
          <w:rFonts w:hint="eastAsia"/>
          <w:sz w:val="20"/>
          <w:szCs w:val="20"/>
        </w:rPr>
        <w:t>まし</w:t>
      </w:r>
      <w:r w:rsidR="00F4322E">
        <w:rPr>
          <w:rFonts w:hint="eastAsia"/>
          <w:sz w:val="20"/>
          <w:szCs w:val="20"/>
        </w:rPr>
        <w:t>た。</w:t>
      </w:r>
      <w:r w:rsidR="00A81070">
        <w:rPr>
          <w:rFonts w:hint="eastAsia"/>
          <w:sz w:val="20"/>
          <w:szCs w:val="20"/>
        </w:rPr>
        <w:t>途中</w:t>
      </w:r>
      <w:r w:rsidR="00F4322E">
        <w:rPr>
          <w:rFonts w:hint="eastAsia"/>
          <w:sz w:val="20"/>
          <w:szCs w:val="20"/>
        </w:rPr>
        <w:t>で</w:t>
      </w:r>
      <w:r w:rsidR="00DA4BEC">
        <w:rPr>
          <w:rFonts w:hint="eastAsia"/>
          <w:sz w:val="20"/>
          <w:szCs w:val="20"/>
        </w:rPr>
        <w:t>楽しいお話</w:t>
      </w:r>
      <w:r w:rsidR="00A81070">
        <w:rPr>
          <w:rFonts w:hint="eastAsia"/>
          <w:sz w:val="20"/>
          <w:szCs w:val="20"/>
        </w:rPr>
        <w:t>を交えながら</w:t>
      </w:r>
      <w:r w:rsidR="00DA4BEC">
        <w:rPr>
          <w:rFonts w:hint="eastAsia"/>
          <w:sz w:val="20"/>
          <w:szCs w:val="20"/>
        </w:rPr>
        <w:t>、</w:t>
      </w:r>
      <w:r w:rsidR="00A81070">
        <w:rPr>
          <w:rFonts w:hint="eastAsia"/>
          <w:sz w:val="20"/>
          <w:szCs w:val="20"/>
        </w:rPr>
        <w:t>「</w:t>
      </w:r>
      <w:r>
        <w:rPr>
          <w:rFonts w:hint="eastAsia"/>
          <w:sz w:val="20"/>
          <w:szCs w:val="20"/>
        </w:rPr>
        <w:t>だるまさんが転んだ</w:t>
      </w:r>
      <w:r w:rsidR="00A81070">
        <w:rPr>
          <w:rFonts w:hint="eastAsia"/>
          <w:sz w:val="20"/>
          <w:szCs w:val="20"/>
        </w:rPr>
        <w:t>」</w:t>
      </w:r>
      <w:r w:rsidR="00DA4BEC">
        <w:rPr>
          <w:rFonts w:hint="eastAsia"/>
          <w:sz w:val="20"/>
          <w:szCs w:val="20"/>
        </w:rPr>
        <w:t>という</w:t>
      </w:r>
      <w:r>
        <w:rPr>
          <w:rFonts w:hint="eastAsia"/>
          <w:sz w:val="20"/>
          <w:szCs w:val="20"/>
        </w:rPr>
        <w:t>ゲームを通して自由な発想の表現</w:t>
      </w:r>
      <w:r w:rsidR="00A81070">
        <w:rPr>
          <w:rFonts w:hint="eastAsia"/>
          <w:sz w:val="20"/>
          <w:szCs w:val="20"/>
        </w:rPr>
        <w:t>をつかみます。</w:t>
      </w:r>
      <w:r w:rsidR="00737DDC">
        <w:rPr>
          <w:rFonts w:hint="eastAsia"/>
          <w:sz w:val="20"/>
          <w:szCs w:val="20"/>
        </w:rPr>
        <w:t>後半は</w:t>
      </w:r>
      <w:r w:rsidR="00A81070">
        <w:rPr>
          <w:rFonts w:hint="eastAsia"/>
          <w:sz w:val="20"/>
          <w:szCs w:val="20"/>
        </w:rPr>
        <w:t>、各</w:t>
      </w:r>
      <w:r w:rsidR="00737DDC">
        <w:rPr>
          <w:rFonts w:hint="eastAsia"/>
          <w:sz w:val="20"/>
          <w:szCs w:val="20"/>
        </w:rPr>
        <w:t>チームに分かれて台本の読み合わせをし</w:t>
      </w:r>
      <w:r w:rsidR="00A81070">
        <w:rPr>
          <w:rFonts w:hint="eastAsia"/>
          <w:sz w:val="20"/>
          <w:szCs w:val="20"/>
        </w:rPr>
        <w:t>ました。講師の皆さんからは、</w:t>
      </w:r>
      <w:r w:rsidR="00737DDC">
        <w:rPr>
          <w:rFonts w:hint="eastAsia"/>
          <w:sz w:val="20"/>
          <w:szCs w:val="20"/>
        </w:rPr>
        <w:t>細かい演技指導</w:t>
      </w:r>
      <w:r w:rsidR="00F4322E">
        <w:rPr>
          <w:rFonts w:hint="eastAsia"/>
          <w:sz w:val="20"/>
          <w:szCs w:val="20"/>
        </w:rPr>
        <w:t>や</w:t>
      </w:r>
      <w:r w:rsidR="00A81070">
        <w:rPr>
          <w:rFonts w:hint="eastAsia"/>
          <w:sz w:val="20"/>
          <w:szCs w:val="20"/>
        </w:rPr>
        <w:t>、</w:t>
      </w:r>
      <w:r w:rsidR="00737DDC">
        <w:rPr>
          <w:rFonts w:hint="eastAsia"/>
          <w:sz w:val="20"/>
          <w:szCs w:val="20"/>
        </w:rPr>
        <w:t>演出方法</w:t>
      </w:r>
      <w:r w:rsidR="00F4322E">
        <w:rPr>
          <w:rFonts w:hint="eastAsia"/>
          <w:sz w:val="20"/>
          <w:szCs w:val="20"/>
        </w:rPr>
        <w:t>の</w:t>
      </w:r>
      <w:r w:rsidR="00A81070">
        <w:rPr>
          <w:rFonts w:hint="eastAsia"/>
          <w:sz w:val="20"/>
          <w:szCs w:val="20"/>
        </w:rPr>
        <w:t>具体的かつ</w:t>
      </w:r>
      <w:r w:rsidR="00737DDC">
        <w:rPr>
          <w:rFonts w:hint="eastAsia"/>
          <w:sz w:val="20"/>
          <w:szCs w:val="20"/>
        </w:rPr>
        <w:t>丁寧</w:t>
      </w:r>
      <w:r w:rsidR="00F4322E">
        <w:rPr>
          <w:rFonts w:hint="eastAsia"/>
          <w:sz w:val="20"/>
          <w:szCs w:val="20"/>
        </w:rPr>
        <w:t>な</w:t>
      </w:r>
      <w:r w:rsidR="00737DDC">
        <w:rPr>
          <w:rFonts w:hint="eastAsia"/>
          <w:sz w:val="20"/>
          <w:szCs w:val="20"/>
        </w:rPr>
        <w:t>指導</w:t>
      </w:r>
      <w:r w:rsidR="00F4322E">
        <w:rPr>
          <w:rFonts w:hint="eastAsia"/>
          <w:sz w:val="20"/>
          <w:szCs w:val="20"/>
        </w:rPr>
        <w:t>を</w:t>
      </w:r>
      <w:r w:rsidR="00737DDC">
        <w:rPr>
          <w:rFonts w:hint="eastAsia"/>
          <w:sz w:val="20"/>
          <w:szCs w:val="20"/>
        </w:rPr>
        <w:t>していただき</w:t>
      </w:r>
      <w:r w:rsidR="00F4322E">
        <w:rPr>
          <w:rFonts w:hint="eastAsia"/>
          <w:sz w:val="20"/>
          <w:szCs w:val="20"/>
        </w:rPr>
        <w:t>ました。今回のワークショップをとおして、</w:t>
      </w:r>
      <w:r w:rsidR="00737DDC">
        <w:rPr>
          <w:rFonts w:hint="eastAsia"/>
          <w:sz w:val="20"/>
          <w:szCs w:val="20"/>
        </w:rPr>
        <w:t>各チームがそれぞれの演劇内容を深める</w:t>
      </w:r>
      <w:r w:rsidR="00F4322E">
        <w:rPr>
          <w:rFonts w:hint="eastAsia"/>
          <w:sz w:val="20"/>
          <w:szCs w:val="20"/>
        </w:rPr>
        <w:t>ことができ</w:t>
      </w:r>
      <w:r w:rsidR="00737DDC">
        <w:rPr>
          <w:rFonts w:hint="eastAsia"/>
          <w:sz w:val="20"/>
          <w:szCs w:val="20"/>
        </w:rPr>
        <w:t>ました。</w:t>
      </w:r>
    </w:p>
    <w:p w:rsidR="00737DDC" w:rsidRDefault="00737DDC" w:rsidP="007F1830">
      <w:pPr>
        <w:ind w:rightChars="-338" w:right="-710"/>
        <w:rPr>
          <w:sz w:val="20"/>
          <w:szCs w:val="20"/>
        </w:rPr>
      </w:pPr>
    </w:p>
    <w:p w:rsidR="00737DDC" w:rsidRPr="00737DDC" w:rsidRDefault="008573A2" w:rsidP="00737DDC">
      <w:pPr>
        <w:ind w:rightChars="-338" w:right="-71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 wp14:anchorId="518BE358" wp14:editId="7E9D92B6">
            <wp:extent cx="2403230" cy="1802423"/>
            <wp:effectExtent l="0" t="0" r="0" b="762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467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433" cy="181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76D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　　　</w:t>
      </w:r>
      <w:r>
        <w:rPr>
          <w:rFonts w:hint="eastAsia"/>
          <w:noProof/>
          <w:sz w:val="18"/>
          <w:szCs w:val="18"/>
        </w:rPr>
        <w:drawing>
          <wp:inline distT="0" distB="0" distL="0" distR="0" wp14:anchorId="7E1257F5" wp14:editId="20C55E59">
            <wp:extent cx="2309445" cy="1732084"/>
            <wp:effectExtent l="0" t="0" r="0" b="190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467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396" cy="175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 xml:space="preserve">　　</w:t>
      </w:r>
      <w:r w:rsidR="003A376D">
        <w:rPr>
          <w:sz w:val="18"/>
          <w:szCs w:val="18"/>
        </w:rPr>
        <w:br w:type="textWrapping" w:clear="all"/>
      </w:r>
      <w:r w:rsidR="00A81070">
        <w:rPr>
          <w:rFonts w:hint="eastAsia"/>
          <w:sz w:val="18"/>
          <w:szCs w:val="18"/>
        </w:rPr>
        <w:t>尾上さん、</w:t>
      </w:r>
      <w:r>
        <w:rPr>
          <w:rFonts w:hint="eastAsia"/>
          <w:sz w:val="18"/>
          <w:szCs w:val="18"/>
        </w:rPr>
        <w:t>小松さん、坂本</w:t>
      </w:r>
      <w:r w:rsidR="00737DDC" w:rsidRPr="00737DDC">
        <w:rPr>
          <w:rFonts w:hint="eastAsia"/>
          <w:sz w:val="18"/>
          <w:szCs w:val="18"/>
        </w:rPr>
        <w:t>さんに来ていただきました。</w:t>
      </w:r>
      <w:r w:rsidR="00737DDC">
        <w:rPr>
          <w:rFonts w:hint="eastAsia"/>
          <w:sz w:val="18"/>
          <w:szCs w:val="18"/>
        </w:rPr>
        <w:t xml:space="preserve">　　　　　</w:t>
      </w:r>
      <w:r w:rsidR="0084621A">
        <w:rPr>
          <w:rFonts w:hint="eastAsia"/>
          <w:sz w:val="18"/>
          <w:szCs w:val="18"/>
        </w:rPr>
        <w:t xml:space="preserve">　</w:t>
      </w:r>
      <w:r w:rsidR="00737DDC">
        <w:rPr>
          <w:rFonts w:hint="eastAsia"/>
          <w:sz w:val="18"/>
          <w:szCs w:val="18"/>
        </w:rPr>
        <w:t>様々な発声トレーニングをしました。</w:t>
      </w:r>
    </w:p>
    <w:p w:rsidR="00737DDC" w:rsidRDefault="00737DDC" w:rsidP="007F1830">
      <w:pPr>
        <w:ind w:rightChars="-338" w:right="-710"/>
        <w:rPr>
          <w:sz w:val="20"/>
          <w:szCs w:val="20"/>
        </w:rPr>
      </w:pPr>
    </w:p>
    <w:p w:rsidR="00737DDC" w:rsidRDefault="008573A2" w:rsidP="003A376D">
      <w:pPr>
        <w:tabs>
          <w:tab w:val="left" w:pos="5339"/>
        </w:tabs>
        <w:ind w:rightChars="-338" w:right="-71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w:drawing>
          <wp:inline distT="0" distB="0" distL="0" distR="0" wp14:anchorId="4264CDA9" wp14:editId="3032A20A">
            <wp:extent cx="2497015" cy="1872761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466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887" cy="18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376D">
        <w:rPr>
          <w:rFonts w:hint="eastAsia"/>
          <w:sz w:val="20"/>
          <w:szCs w:val="20"/>
        </w:rPr>
        <w:t xml:space="preserve">　　</w:t>
      </w:r>
      <w:r w:rsidR="003A376D">
        <w:rPr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217F24B7" wp14:editId="25B0341C">
            <wp:extent cx="2227384" cy="1670538"/>
            <wp:effectExtent l="0" t="0" r="1905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467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170" cy="167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BEC" w:rsidRDefault="00DA4BEC" w:rsidP="003A376D">
      <w:pPr>
        <w:ind w:rightChars="-338" w:right="-7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ゲーム感覚で楽しみながら、演劇において　　　　　　　</w:t>
      </w:r>
      <w:r w:rsidRPr="00DA4BEC">
        <w:rPr>
          <w:rFonts w:hint="eastAsia"/>
          <w:sz w:val="18"/>
          <w:szCs w:val="18"/>
        </w:rPr>
        <w:t xml:space="preserve">　</w:t>
      </w:r>
      <w:r w:rsidR="003A376D">
        <w:rPr>
          <w:rFonts w:hint="eastAsia"/>
          <w:sz w:val="18"/>
          <w:szCs w:val="18"/>
        </w:rPr>
        <w:t xml:space="preserve">　　　</w:t>
      </w:r>
      <w:r w:rsidRPr="00DA4BEC">
        <w:rPr>
          <w:rFonts w:hint="eastAsia"/>
          <w:sz w:val="18"/>
          <w:szCs w:val="18"/>
        </w:rPr>
        <w:t>各チームに分かれていよいよ読み合わせ！</w:t>
      </w:r>
    </w:p>
    <w:p w:rsidR="002A1E6F" w:rsidRDefault="00DA4BEC" w:rsidP="003A376D">
      <w:pPr>
        <w:ind w:rightChars="-338" w:right="-710"/>
        <w:rPr>
          <w:sz w:val="18"/>
          <w:szCs w:val="18"/>
        </w:rPr>
      </w:pPr>
      <w:r>
        <w:rPr>
          <w:rFonts w:hint="eastAsia"/>
          <w:sz w:val="18"/>
          <w:szCs w:val="18"/>
        </w:rPr>
        <w:t>大切なことを学んでいます。</w:t>
      </w:r>
    </w:p>
    <w:p w:rsidR="002A1E6F" w:rsidRDefault="002A1E6F" w:rsidP="003A376D">
      <w:pPr>
        <w:ind w:rightChars="-338" w:right="-710"/>
        <w:rPr>
          <w:sz w:val="18"/>
          <w:szCs w:val="18"/>
        </w:rPr>
      </w:pPr>
    </w:p>
    <w:p w:rsidR="002A1E6F" w:rsidRDefault="008573A2" w:rsidP="002A1E6F">
      <w:pPr>
        <w:ind w:rightChars="-338" w:right="-710"/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 wp14:anchorId="1D87387F" wp14:editId="678F236C">
            <wp:extent cx="2435469" cy="1826603"/>
            <wp:effectExtent l="0" t="0" r="3175" b="254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464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1821" cy="183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1E6F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noProof/>
          <w:sz w:val="18"/>
          <w:szCs w:val="18"/>
        </w:rPr>
        <w:drawing>
          <wp:inline distT="0" distB="0" distL="0" distR="0">
            <wp:extent cx="2457287" cy="1842965"/>
            <wp:effectExtent l="0" t="0" r="635" b="508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SCN464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541" cy="184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1E6F">
        <w:rPr>
          <w:rFonts w:hint="eastAsia"/>
          <w:sz w:val="18"/>
          <w:szCs w:val="18"/>
        </w:rPr>
        <w:t xml:space="preserve">　　</w:t>
      </w:r>
      <w:r w:rsidR="002A1E6F">
        <w:rPr>
          <w:sz w:val="18"/>
          <w:szCs w:val="18"/>
        </w:rPr>
        <w:br w:type="textWrapping" w:clear="all"/>
      </w:r>
    </w:p>
    <w:p w:rsidR="0084621A" w:rsidRDefault="0084621A" w:rsidP="004C5CAE">
      <w:pPr>
        <w:ind w:rightChars="-338" w:right="-710"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シーンに合わせた声色や</w:t>
      </w:r>
      <w:r w:rsidR="003706DE">
        <w:rPr>
          <w:rFonts w:hint="eastAsia"/>
          <w:sz w:val="18"/>
          <w:szCs w:val="18"/>
        </w:rPr>
        <w:t>表情、立ち回りなど、細かいところまで指導していただきました！</w:t>
      </w:r>
    </w:p>
    <w:p w:rsidR="0084621A" w:rsidRDefault="003706DE" w:rsidP="003706DE">
      <w:pPr>
        <w:ind w:rightChars="-338" w:right="-710" w:firstLineChars="800" w:firstLine="1440"/>
        <w:rPr>
          <w:sz w:val="18"/>
          <w:szCs w:val="18"/>
        </w:rPr>
      </w:pPr>
      <w:r>
        <w:rPr>
          <w:rFonts w:hint="eastAsia"/>
          <w:sz w:val="18"/>
          <w:szCs w:val="18"/>
        </w:rPr>
        <w:t>アクションシーンや刀を用いた動作など、幅広い内容を教わりました。</w:t>
      </w:r>
    </w:p>
    <w:p w:rsidR="0084621A" w:rsidRDefault="0084621A" w:rsidP="0084621A">
      <w:pPr>
        <w:ind w:rightChars="-338" w:right="-710" w:firstLineChars="400" w:firstLine="720"/>
        <w:rPr>
          <w:sz w:val="18"/>
          <w:szCs w:val="18"/>
        </w:rPr>
      </w:pPr>
    </w:p>
    <w:p w:rsidR="0084621A" w:rsidRDefault="0084621A" w:rsidP="0084621A">
      <w:pPr>
        <w:ind w:rightChars="-338" w:right="-710" w:firstLineChars="400" w:firstLine="720"/>
        <w:rPr>
          <w:sz w:val="18"/>
          <w:szCs w:val="18"/>
        </w:rPr>
      </w:pPr>
    </w:p>
    <w:p w:rsidR="0084621A" w:rsidRDefault="0084621A" w:rsidP="0084621A">
      <w:pPr>
        <w:ind w:rightChars="-338" w:right="-710" w:firstLineChars="400" w:firstLine="720"/>
        <w:rPr>
          <w:sz w:val="18"/>
          <w:szCs w:val="18"/>
        </w:rPr>
      </w:pPr>
    </w:p>
    <w:p w:rsidR="0084621A" w:rsidRDefault="0084621A" w:rsidP="0084621A">
      <w:pPr>
        <w:ind w:rightChars="-338" w:right="-710" w:firstLineChars="400" w:firstLine="720"/>
        <w:rPr>
          <w:sz w:val="18"/>
          <w:szCs w:val="18"/>
        </w:rPr>
      </w:pPr>
    </w:p>
    <w:p w:rsidR="0084621A" w:rsidRDefault="0084621A" w:rsidP="0084621A">
      <w:pPr>
        <w:ind w:rightChars="-338" w:right="-710" w:firstLineChars="400" w:firstLine="720"/>
        <w:rPr>
          <w:sz w:val="18"/>
          <w:szCs w:val="18"/>
        </w:rPr>
      </w:pPr>
    </w:p>
    <w:p w:rsidR="0084621A" w:rsidRDefault="0084621A" w:rsidP="0084621A">
      <w:pPr>
        <w:ind w:rightChars="-338" w:right="-710" w:firstLineChars="400" w:firstLine="720"/>
        <w:rPr>
          <w:sz w:val="18"/>
          <w:szCs w:val="18"/>
        </w:rPr>
      </w:pPr>
    </w:p>
    <w:p w:rsidR="0084621A" w:rsidRDefault="0084621A" w:rsidP="0084621A">
      <w:pPr>
        <w:ind w:rightChars="-338" w:right="-710" w:firstLineChars="400" w:firstLine="720"/>
        <w:rPr>
          <w:sz w:val="18"/>
          <w:szCs w:val="18"/>
        </w:rPr>
      </w:pPr>
    </w:p>
    <w:p w:rsidR="0084621A" w:rsidRDefault="0084621A" w:rsidP="0084621A">
      <w:pPr>
        <w:ind w:rightChars="-338" w:right="-710" w:firstLineChars="400" w:firstLine="720"/>
        <w:rPr>
          <w:sz w:val="18"/>
          <w:szCs w:val="18"/>
        </w:rPr>
      </w:pPr>
    </w:p>
    <w:p w:rsidR="0084621A" w:rsidRDefault="0084621A" w:rsidP="0084621A">
      <w:pPr>
        <w:ind w:rightChars="-338" w:right="-710" w:firstLineChars="400" w:firstLine="720"/>
        <w:rPr>
          <w:sz w:val="18"/>
          <w:szCs w:val="18"/>
        </w:rPr>
      </w:pPr>
    </w:p>
    <w:p w:rsidR="0084621A" w:rsidRPr="003706DE" w:rsidRDefault="0084621A" w:rsidP="0084621A">
      <w:pPr>
        <w:ind w:rightChars="-338" w:right="-710" w:firstLineChars="400" w:firstLine="720"/>
        <w:rPr>
          <w:sz w:val="18"/>
          <w:szCs w:val="18"/>
        </w:rPr>
      </w:pPr>
    </w:p>
    <w:sectPr w:rsidR="0084621A" w:rsidRPr="003706DE" w:rsidSect="003A3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98" w:rsidRDefault="00B80698" w:rsidP="00B80698">
      <w:r>
        <w:separator/>
      </w:r>
    </w:p>
  </w:endnote>
  <w:endnote w:type="continuationSeparator" w:id="0">
    <w:p w:rsidR="00B80698" w:rsidRDefault="00B80698" w:rsidP="00B8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98" w:rsidRDefault="00B80698" w:rsidP="00B80698">
      <w:r>
        <w:separator/>
      </w:r>
    </w:p>
  </w:footnote>
  <w:footnote w:type="continuationSeparator" w:id="0">
    <w:p w:rsidR="00B80698" w:rsidRDefault="00B80698" w:rsidP="00B80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hideSpellingErrors/>
  <w:hideGrammatical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30"/>
    <w:rsid w:val="002A1E6F"/>
    <w:rsid w:val="003706DE"/>
    <w:rsid w:val="003A376D"/>
    <w:rsid w:val="004C5CAE"/>
    <w:rsid w:val="006F47F7"/>
    <w:rsid w:val="00737DDC"/>
    <w:rsid w:val="007E0428"/>
    <w:rsid w:val="007F1830"/>
    <w:rsid w:val="0084621A"/>
    <w:rsid w:val="008573A2"/>
    <w:rsid w:val="00A81070"/>
    <w:rsid w:val="00B80698"/>
    <w:rsid w:val="00D30B04"/>
    <w:rsid w:val="00DA4BEC"/>
    <w:rsid w:val="00F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5BF422-CBBA-453A-BDA9-10596A0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698"/>
  </w:style>
  <w:style w:type="paragraph" w:styleId="a5">
    <w:name w:val="footer"/>
    <w:basedOn w:val="a"/>
    <w:link w:val="a6"/>
    <w:uiPriority w:val="99"/>
    <w:unhideWhenUsed/>
    <w:rsid w:val="00B80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7914-0387-45F8-AF71-53A3F917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鳥取県教育委員会</cp:lastModifiedBy>
  <cp:revision>2</cp:revision>
  <dcterms:created xsi:type="dcterms:W3CDTF">2019-06-24T08:18:00Z</dcterms:created>
  <dcterms:modified xsi:type="dcterms:W3CDTF">2019-06-24T08:18:00Z</dcterms:modified>
</cp:coreProperties>
</file>