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ED6" w:rsidRPr="004D1CD0" w:rsidRDefault="00DB769D" w:rsidP="00DB769D">
      <w:pPr>
        <w:ind w:firstLineChars="200" w:firstLine="721"/>
        <w:rPr>
          <w:rFonts w:ascii="ＤＨＰ特太ゴシック体" w:eastAsia="ＤＨＰ特太ゴシック体"/>
          <w:b/>
          <w:sz w:val="36"/>
          <w:szCs w:val="36"/>
        </w:rPr>
      </w:pPr>
      <w:bookmarkStart w:id="0" w:name="_GoBack"/>
      <w:bookmarkEnd w:id="0"/>
      <w:r>
        <w:rPr>
          <w:rFonts w:ascii="ＤＨＰ特太ゴシック体" w:eastAsia="ＤＨＰ特太ゴシック体" w:hint="eastAsia"/>
          <w:b/>
          <w:sz w:val="36"/>
          <w:szCs w:val="36"/>
        </w:rPr>
        <w:t>令和2</w:t>
      </w:r>
      <w:r w:rsidR="00941B2D" w:rsidRPr="004D1CD0">
        <w:rPr>
          <w:rFonts w:ascii="ＤＨＰ特太ゴシック体" w:eastAsia="ＤＨＰ特太ゴシック体" w:hint="eastAsia"/>
          <w:b/>
          <w:sz w:val="36"/>
          <w:szCs w:val="36"/>
        </w:rPr>
        <w:t>年度　日南</w:t>
      </w:r>
      <w:r w:rsidR="00A55670">
        <w:rPr>
          <w:rFonts w:ascii="ＤＨＰ特太ゴシック体" w:eastAsia="ＤＨＰ特太ゴシック体" w:hint="eastAsia"/>
          <w:b/>
          <w:sz w:val="36"/>
          <w:szCs w:val="36"/>
        </w:rPr>
        <w:t xml:space="preserve">町立日南中学校　</w:t>
      </w:r>
      <w:r w:rsidR="00941B2D" w:rsidRPr="004D1CD0">
        <w:rPr>
          <w:rFonts w:ascii="ＤＨＰ特太ゴシック体" w:eastAsia="ＤＨＰ特太ゴシック体" w:hint="eastAsia"/>
          <w:b/>
          <w:sz w:val="36"/>
          <w:szCs w:val="36"/>
        </w:rPr>
        <w:t>学校経営方針</w:t>
      </w:r>
    </w:p>
    <w:p w:rsidR="00941B2D" w:rsidRPr="001048D6" w:rsidRDefault="00941B2D" w:rsidP="004D1CD0">
      <w:pPr>
        <w:spacing w:line="600" w:lineRule="exact"/>
        <w:rPr>
          <w:rFonts w:ascii="HG創英角ﾎﾟｯﾌﾟ体" w:eastAsia="HG創英角ﾎﾟｯﾌﾟ体"/>
          <w:sz w:val="28"/>
          <w:szCs w:val="28"/>
        </w:rPr>
      </w:pPr>
      <w:r w:rsidRPr="001048D6">
        <w:rPr>
          <w:rFonts w:ascii="HG創英角ﾎﾟｯﾌﾟ体" w:eastAsia="HG創英角ﾎﾟｯﾌﾟ体" w:hint="eastAsia"/>
          <w:sz w:val="28"/>
          <w:szCs w:val="28"/>
        </w:rPr>
        <w:t>校訓：</w:t>
      </w:r>
      <w:r w:rsidRPr="001048D6">
        <w:rPr>
          <w:rFonts w:ascii="HG創英角ﾎﾟｯﾌﾟ体" w:eastAsia="HG創英角ﾎﾟｯﾌﾟ体" w:hint="eastAsia"/>
          <w:sz w:val="28"/>
          <w:szCs w:val="28"/>
          <w:bdr w:val="single" w:sz="4" w:space="0" w:color="auto"/>
        </w:rPr>
        <w:t>『生き抜く</w:t>
      </w:r>
      <w:r w:rsidR="00D77282" w:rsidRPr="001048D6">
        <w:rPr>
          <w:rFonts w:ascii="HG創英角ﾎﾟｯﾌﾟ体" w:eastAsia="HG創英角ﾎﾟｯﾌﾟ体" w:hint="eastAsia"/>
          <w:sz w:val="28"/>
          <w:szCs w:val="28"/>
          <w:bdr w:val="single" w:sz="4" w:space="0" w:color="auto"/>
        </w:rPr>
        <w:t>力』～見つめよ自己を　求めよ友を　惜しむな</w:t>
      </w:r>
      <w:r w:rsidRPr="001048D6">
        <w:rPr>
          <w:rFonts w:ascii="HG創英角ﾎﾟｯﾌﾟ体" w:eastAsia="HG創英角ﾎﾟｯﾌﾟ体" w:hint="eastAsia"/>
          <w:sz w:val="28"/>
          <w:szCs w:val="28"/>
          <w:bdr w:val="single" w:sz="4" w:space="0" w:color="auto"/>
        </w:rPr>
        <w:t>汗を～</w:t>
      </w:r>
    </w:p>
    <w:p w:rsidR="00941B2D" w:rsidRPr="001048D6" w:rsidRDefault="00941B2D" w:rsidP="004D1CD0">
      <w:pPr>
        <w:spacing w:line="440" w:lineRule="exact"/>
        <w:ind w:firstLineChars="1000" w:firstLine="2811"/>
        <w:rPr>
          <w:rFonts w:ascii="HG創英角ﾎﾟｯﾌﾟ体" w:eastAsia="HG創英角ﾎﾟｯﾌﾟ体"/>
          <w:b/>
          <w:sz w:val="28"/>
          <w:szCs w:val="28"/>
        </w:rPr>
      </w:pPr>
      <w:r w:rsidRPr="001048D6">
        <w:rPr>
          <w:rFonts w:ascii="HG創英角ﾎﾟｯﾌﾟ体" w:eastAsia="HG創英角ﾎﾟｯﾌﾟ体" w:hint="eastAsia"/>
          <w:b/>
          <w:sz w:val="28"/>
          <w:szCs w:val="28"/>
        </w:rPr>
        <w:t>日南小・中学校教育目標</w:t>
      </w:r>
    </w:p>
    <w:p w:rsidR="00941B2D" w:rsidRPr="001048D6" w:rsidRDefault="00941B2D" w:rsidP="00C934AB">
      <w:pPr>
        <w:spacing w:line="480" w:lineRule="exact"/>
        <w:rPr>
          <w:rFonts w:ascii="HG創英角ﾎﾟｯﾌﾟ体" w:eastAsia="HG創英角ﾎﾟｯﾌﾟ体"/>
          <w:sz w:val="28"/>
          <w:szCs w:val="28"/>
          <w:bdr w:val="single" w:sz="4" w:space="0" w:color="auto"/>
        </w:rPr>
      </w:pPr>
      <w:r w:rsidRPr="001048D6">
        <w:rPr>
          <w:rFonts w:ascii="HG創英角ﾎﾟｯﾌﾟ体" w:eastAsia="HG創英角ﾎﾟｯﾌﾟ体" w:hint="eastAsia"/>
          <w:b/>
          <w:sz w:val="28"/>
          <w:szCs w:val="28"/>
        </w:rPr>
        <w:t xml:space="preserve">　</w:t>
      </w:r>
      <w:r w:rsidRPr="001048D6">
        <w:rPr>
          <w:rFonts w:ascii="HG創英角ﾎﾟｯﾌﾟ体" w:eastAsia="HG創英角ﾎﾟｯﾌﾟ体" w:hint="eastAsia"/>
          <w:sz w:val="28"/>
          <w:szCs w:val="28"/>
          <w:bdr w:val="single" w:sz="4" w:space="0" w:color="auto"/>
        </w:rPr>
        <w:t>ふるさとに学び、夢に向かい、生き生きと輝く子ども（生徒）の育成</w:t>
      </w:r>
      <w:r w:rsidR="00C934AB" w:rsidRPr="001048D6">
        <w:rPr>
          <w:rFonts w:ascii="HG創英角ﾎﾟｯﾌﾟ体" w:eastAsia="HG創英角ﾎﾟｯﾌﾟ体" w:hint="eastAsia"/>
          <w:sz w:val="28"/>
          <w:szCs w:val="28"/>
          <w:bdr w:val="single" w:sz="4" w:space="0" w:color="auto"/>
        </w:rPr>
        <w:t xml:space="preserve">　</w:t>
      </w:r>
    </w:p>
    <w:p w:rsidR="00A9636A" w:rsidRDefault="00221964" w:rsidP="00A9636A">
      <w:pPr>
        <w:spacing w:line="480" w:lineRule="exact"/>
        <w:ind w:firstLineChars="200" w:firstLine="562"/>
        <w:rPr>
          <w:rFonts w:ascii="HG創英角ﾎﾟｯﾌﾟ体" w:eastAsia="HG創英角ﾎﾟｯﾌﾟ体"/>
          <w:b/>
          <w:sz w:val="28"/>
          <w:szCs w:val="28"/>
        </w:rPr>
      </w:pPr>
      <w:r>
        <w:rPr>
          <w:rFonts w:ascii="HG創英角ﾎﾟｯﾌﾟ体" w:eastAsia="HG創英角ﾎﾟｯﾌﾟ体"/>
          <w:b/>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15.3pt;margin-top:22.15pt;width:481.5pt;height:101.5pt;z-index:251658240">
            <v:textbox inset="5.85pt,.7pt,5.85pt,.7pt">
              <w:txbxContent>
                <w:p w:rsidR="00A9636A" w:rsidRDefault="00A9636A" w:rsidP="00A9636A">
                  <w:pPr>
                    <w:ind w:firstLineChars="100" w:firstLine="281"/>
                    <w:jc w:val="center"/>
                    <w:rPr>
                      <w:rFonts w:ascii="HG創英角ﾎﾟｯﾌﾟ体" w:eastAsia="HG創英角ﾎﾟｯﾌﾟ体"/>
                      <w:b/>
                    </w:rPr>
                  </w:pPr>
                  <w:r w:rsidRPr="001048D6">
                    <w:rPr>
                      <w:rFonts w:ascii="HG創英角ﾎﾟｯﾌﾟ体" w:eastAsia="HG創英角ﾎﾟｯﾌﾟ体" w:hint="eastAsia"/>
                      <w:b/>
                      <w:sz w:val="28"/>
                      <w:szCs w:val="28"/>
                    </w:rPr>
                    <w:t>日南小・中学校のめざす子ども像</w:t>
                  </w:r>
                </w:p>
                <w:p w:rsidR="00A9636A" w:rsidRPr="00A9636A" w:rsidRDefault="00E550D3" w:rsidP="00A9636A">
                  <w:pPr>
                    <w:rPr>
                      <w:sz w:val="22"/>
                      <w:szCs w:val="22"/>
                    </w:rPr>
                  </w:pPr>
                  <w:r w:rsidRPr="00A9636A">
                    <w:rPr>
                      <w:rFonts w:ascii="HG創英角ﾎﾟｯﾌﾟ体" w:eastAsia="HG創英角ﾎﾟｯﾌﾟ体" w:hint="eastAsia"/>
                      <w:b/>
                      <w:sz w:val="22"/>
                      <w:szCs w:val="22"/>
                    </w:rPr>
                    <w:t>＊学び続ける人</w:t>
                  </w:r>
                  <w:r w:rsidR="00A9636A" w:rsidRPr="00A9636A">
                    <w:rPr>
                      <w:rFonts w:ascii="HG創英角ﾎﾟｯﾌﾟ体" w:eastAsia="HG創英角ﾎﾟｯﾌﾟ体" w:hint="eastAsia"/>
                      <w:b/>
                      <w:sz w:val="22"/>
                      <w:szCs w:val="22"/>
                    </w:rPr>
                    <w:t>（知）・・・</w:t>
                  </w:r>
                  <w:r w:rsidR="00A9636A" w:rsidRPr="00A9636A">
                    <w:rPr>
                      <w:rFonts w:hint="eastAsia"/>
                      <w:sz w:val="22"/>
                      <w:szCs w:val="22"/>
                    </w:rPr>
                    <w:t>＊努力惜しまず、学力向上をめざす</w:t>
                  </w:r>
                  <w:r w:rsidR="00A9636A">
                    <w:rPr>
                      <w:rFonts w:hint="eastAsia"/>
                      <w:sz w:val="22"/>
                      <w:szCs w:val="22"/>
                    </w:rPr>
                    <w:t>子ども</w:t>
                  </w:r>
                </w:p>
                <w:p w:rsidR="00A9636A" w:rsidRPr="00A9636A" w:rsidRDefault="00E550D3" w:rsidP="00A9636A">
                  <w:pPr>
                    <w:rPr>
                      <w:rFonts w:ascii="HG創英角ﾎﾟｯﾌﾟ体" w:eastAsia="HG創英角ﾎﾟｯﾌﾟ体"/>
                      <w:b/>
                      <w:sz w:val="22"/>
                      <w:szCs w:val="22"/>
                    </w:rPr>
                  </w:pPr>
                  <w:r w:rsidRPr="00A9636A">
                    <w:rPr>
                      <w:rFonts w:ascii="HG創英角ﾎﾟｯﾌﾟ体" w:eastAsia="HG創英角ﾎﾟｯﾌﾟ体" w:hint="eastAsia"/>
                      <w:b/>
                      <w:sz w:val="22"/>
                      <w:szCs w:val="22"/>
                    </w:rPr>
                    <w:t>＊思いやり人</w:t>
                  </w:r>
                  <w:r w:rsidR="00A9636A">
                    <w:rPr>
                      <w:rFonts w:ascii="HG創英角ﾎﾟｯﾌﾟ体" w:eastAsia="HG創英角ﾎﾟｯﾌﾟ体" w:hint="eastAsia"/>
                      <w:b/>
                      <w:sz w:val="22"/>
                      <w:szCs w:val="22"/>
                    </w:rPr>
                    <w:t>（徳）・・・・</w:t>
                  </w:r>
                  <w:r w:rsidR="00A9636A">
                    <w:rPr>
                      <w:rFonts w:hint="eastAsia"/>
                    </w:rPr>
                    <w:t>＊基本的人権を尊重し、礼儀を重んじる子ども</w:t>
                  </w:r>
                </w:p>
                <w:p w:rsidR="00A9636A" w:rsidRPr="003F727D" w:rsidRDefault="00E550D3" w:rsidP="00A9636A">
                  <w:r w:rsidRPr="00A9636A">
                    <w:rPr>
                      <w:rFonts w:ascii="HG創英角ﾎﾟｯﾌﾟ体" w:eastAsia="HG創英角ﾎﾟｯﾌﾟ体" w:hint="eastAsia"/>
                      <w:b/>
                      <w:sz w:val="22"/>
                      <w:szCs w:val="22"/>
                    </w:rPr>
                    <w:t>＊やり抜く人</w:t>
                  </w:r>
                  <w:r w:rsidR="00A9636A">
                    <w:rPr>
                      <w:rFonts w:ascii="HG創英角ﾎﾟｯﾌﾟ体" w:eastAsia="HG創英角ﾎﾟｯﾌﾟ体" w:hint="eastAsia"/>
                      <w:b/>
                      <w:sz w:val="22"/>
                      <w:szCs w:val="22"/>
                    </w:rPr>
                    <w:t>（体）・・・・</w:t>
                  </w:r>
                  <w:r w:rsidR="00A9636A">
                    <w:rPr>
                      <w:rFonts w:hint="eastAsia"/>
                    </w:rPr>
                    <w:t>＊最後まであきらめず、心身を鍛える子ども</w:t>
                  </w:r>
                </w:p>
                <w:p w:rsidR="00E550D3" w:rsidRPr="00A9636A" w:rsidRDefault="00E550D3">
                  <w:pPr>
                    <w:rPr>
                      <w:rFonts w:ascii="HG創英角ﾎﾟｯﾌﾟ体" w:eastAsia="HG創英角ﾎﾟｯﾌﾟ体"/>
                      <w:b/>
                      <w:sz w:val="22"/>
                      <w:szCs w:val="22"/>
                    </w:rPr>
                  </w:pPr>
                </w:p>
              </w:txbxContent>
            </v:textbox>
          </v:shape>
        </w:pict>
      </w:r>
    </w:p>
    <w:p w:rsidR="00C934AB" w:rsidRDefault="00680D11" w:rsidP="00426559">
      <w:pPr>
        <w:spacing w:line="480" w:lineRule="exact"/>
        <w:ind w:firstLineChars="200" w:firstLine="562"/>
        <w:rPr>
          <w:rFonts w:ascii="HG創英角ﾎﾟｯﾌﾟ体" w:eastAsia="HG創英角ﾎﾟｯﾌﾟ体"/>
          <w:b/>
          <w:sz w:val="28"/>
          <w:szCs w:val="28"/>
        </w:rPr>
      </w:pPr>
      <w:r>
        <w:rPr>
          <w:rFonts w:ascii="HG創英角ﾎﾟｯﾌﾟ体" w:eastAsia="HG創英角ﾎﾟｯﾌﾟ体" w:hint="eastAsia"/>
          <w:b/>
          <w:sz w:val="28"/>
          <w:szCs w:val="28"/>
        </w:rPr>
        <w:t>き</w:t>
      </w:r>
      <w:r w:rsidR="003F727D">
        <w:rPr>
          <w:rFonts w:ascii="HG創英角ﾎﾟｯﾌﾟ体" w:eastAsia="HG創英角ﾎﾟｯﾌﾟ体" w:hint="eastAsia"/>
          <w:b/>
          <w:sz w:val="28"/>
          <w:szCs w:val="28"/>
        </w:rPr>
        <w:t xml:space="preserve">　　　　　</w:t>
      </w:r>
    </w:p>
    <w:p w:rsidR="00A9636A" w:rsidRDefault="00221964" w:rsidP="00A9636A">
      <w:pPr>
        <w:spacing w:line="480" w:lineRule="exact"/>
        <w:ind w:firstLineChars="200" w:firstLine="562"/>
        <w:rPr>
          <w:rFonts w:ascii="HG創英角ﾎﾟｯﾌﾟ体" w:eastAsia="HG創英角ﾎﾟｯﾌﾟ体"/>
          <w:b/>
          <w:sz w:val="28"/>
          <w:szCs w:val="28"/>
        </w:rPr>
      </w:pPr>
      <w:r>
        <w:rPr>
          <w:rFonts w:ascii="HG創英角ﾎﾟｯﾌﾟ体" w:eastAsia="HG創英角ﾎﾟｯﾌﾟ体"/>
          <w:b/>
          <w:noProof/>
          <w:sz w:val="28"/>
          <w:szCs w:val="28"/>
        </w:rPr>
        <w:pict>
          <v:shapetype id="_x0000_t32" coordsize="21600,21600" o:spt="32" o:oned="t" path="m,l21600,21600e" filled="f">
            <v:path arrowok="t" fillok="f" o:connecttype="none"/>
            <o:lock v:ext="edit" shapetype="t"/>
          </v:shapetype>
          <v:shape id="_x0000_s1033" type="#_x0000_t32" style="position:absolute;left:0;text-align:left;margin-left:15.3pt;margin-top:4.9pt;width:481.5pt;height:.75pt;flip:y;z-index:251665408" o:connectortype="straight"/>
        </w:pict>
      </w:r>
    </w:p>
    <w:p w:rsidR="00A9636A" w:rsidRDefault="00A9636A" w:rsidP="00A9636A">
      <w:pPr>
        <w:spacing w:line="480" w:lineRule="exact"/>
        <w:ind w:firstLineChars="200" w:firstLine="562"/>
        <w:rPr>
          <w:rFonts w:ascii="HG創英角ﾎﾟｯﾌﾟ体" w:eastAsia="HG創英角ﾎﾟｯﾌﾟ体"/>
          <w:b/>
          <w:sz w:val="28"/>
          <w:szCs w:val="28"/>
        </w:rPr>
      </w:pPr>
    </w:p>
    <w:p w:rsidR="00A9636A" w:rsidRDefault="00221964" w:rsidP="00AA7FF2">
      <w:pPr>
        <w:spacing w:line="480" w:lineRule="exact"/>
        <w:ind w:firstLineChars="200" w:firstLine="420"/>
        <w:rPr>
          <w:rFonts w:ascii="HG創英角ﾎﾟｯﾌﾟ体" w:eastAsia="HG創英角ﾎﾟｯﾌﾟ体"/>
          <w:b/>
          <w:sz w:val="28"/>
          <w:szCs w:val="28"/>
        </w:rPr>
      </w:pPr>
      <w:r>
        <w:rPr>
          <w:rFonts w:ascii="HG創英角ﾎﾟｯﾌﾟ体" w:eastAsia="HG創英角ﾎﾟｯﾌﾟ体"/>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4" type="#_x0000_t68" style="position:absolute;left:0;text-align:left;margin-left:193.05pt;margin-top:19.15pt;width:128.25pt;height:45.75pt;z-index:251667456" adj="8982,5651">
            <v:textbox style="layout-flow:vertical-ideographic" inset="5.85pt,.7pt,5.85pt,.7pt"/>
          </v:shape>
        </w:pict>
      </w:r>
    </w:p>
    <w:p w:rsidR="00A9636A" w:rsidRDefault="00A9636A" w:rsidP="00AA7FF2">
      <w:pPr>
        <w:spacing w:line="480" w:lineRule="exact"/>
        <w:ind w:firstLineChars="200" w:firstLine="562"/>
        <w:rPr>
          <w:rFonts w:ascii="HG創英角ﾎﾟｯﾌﾟ体" w:eastAsia="HG創英角ﾎﾟｯﾌﾟ体"/>
          <w:b/>
          <w:sz w:val="28"/>
          <w:szCs w:val="28"/>
        </w:rPr>
      </w:pPr>
    </w:p>
    <w:p w:rsidR="00A55670" w:rsidRPr="00AA7FF2" w:rsidRDefault="00A55670" w:rsidP="00A55670">
      <w:pPr>
        <w:spacing w:line="480" w:lineRule="exact"/>
        <w:rPr>
          <w:rFonts w:ascii="HG創英角ﾎﾟｯﾌﾟ体" w:eastAsia="HG創英角ﾎﾟｯﾌﾟ体"/>
          <w:b/>
          <w:sz w:val="32"/>
          <w:szCs w:val="32"/>
          <w:bdr w:val="single" w:sz="4" w:space="0" w:color="auto"/>
        </w:rPr>
      </w:pPr>
      <w:r w:rsidRPr="00AA7FF2">
        <w:rPr>
          <w:rFonts w:ascii="HG創英角ﾎﾟｯﾌﾟ体" w:eastAsia="HG創英角ﾎﾟｯﾌﾟ体" w:hint="eastAsia"/>
          <w:b/>
          <w:sz w:val="24"/>
          <w:szCs w:val="24"/>
          <w:bdr w:val="single" w:sz="4" w:space="0" w:color="auto"/>
        </w:rPr>
        <w:t>キーワード</w:t>
      </w:r>
      <w:r w:rsidRPr="00AA7FF2">
        <w:rPr>
          <w:rFonts w:ascii="HG創英角ﾎﾟｯﾌﾟ体" w:eastAsia="HG創英角ﾎﾟｯﾌﾟ体" w:hint="eastAsia"/>
          <w:b/>
          <w:sz w:val="28"/>
          <w:szCs w:val="28"/>
          <w:bdr w:val="single" w:sz="4" w:space="0" w:color="auto"/>
        </w:rPr>
        <w:t xml:space="preserve"> </w:t>
      </w:r>
      <w:r w:rsidRPr="00AA7FF2">
        <w:rPr>
          <w:rFonts w:ascii="HG創英角ﾎﾟｯﾌﾟ体" w:eastAsia="HG創英角ﾎﾟｯﾌﾟ体" w:hint="eastAsia"/>
          <w:b/>
          <w:sz w:val="32"/>
          <w:szCs w:val="32"/>
          <w:bdr w:val="single" w:sz="4" w:space="0" w:color="auto"/>
        </w:rPr>
        <w:t>『チームにちなん 』</w:t>
      </w:r>
    </w:p>
    <w:p w:rsidR="00A55670" w:rsidRDefault="00A55670" w:rsidP="00A55670">
      <w:pPr>
        <w:spacing w:line="300" w:lineRule="exact"/>
        <w:ind w:firstLineChars="300" w:firstLine="720"/>
        <w:rPr>
          <w:rFonts w:ascii="HG創英角ﾎﾟｯﾌﾟ体" w:eastAsia="HG創英角ﾎﾟｯﾌﾟ体"/>
          <w:sz w:val="24"/>
          <w:szCs w:val="24"/>
        </w:rPr>
      </w:pPr>
      <w:r>
        <w:rPr>
          <w:rFonts w:ascii="HG創英角ﾎﾟｯﾌﾟ体" w:eastAsia="HG創英角ﾎﾟｯﾌﾟ体" w:hint="eastAsia"/>
          <w:sz w:val="24"/>
          <w:szCs w:val="24"/>
        </w:rPr>
        <w:t>～フットワーク・チームワーク・ネットワークを活かし</w:t>
      </w:r>
      <w:r w:rsidR="003F273C">
        <w:rPr>
          <w:rFonts w:ascii="HG創英角ﾎﾟｯﾌﾟ体" w:eastAsia="HG創英角ﾎﾟｯﾌﾟ体" w:hint="eastAsia"/>
          <w:sz w:val="24"/>
          <w:szCs w:val="24"/>
        </w:rPr>
        <w:t>情報を共有して</w:t>
      </w:r>
      <w:r>
        <w:rPr>
          <w:rFonts w:ascii="HG創英角ﾎﾟｯﾌﾟ体" w:eastAsia="HG創英角ﾎﾟｯﾌﾟ体" w:hint="eastAsia"/>
          <w:sz w:val="24"/>
          <w:szCs w:val="24"/>
        </w:rPr>
        <w:t>～</w:t>
      </w:r>
    </w:p>
    <w:p w:rsidR="00822CDF" w:rsidRDefault="00221964" w:rsidP="00762965">
      <w:pPr>
        <w:spacing w:line="400" w:lineRule="exact"/>
        <w:ind w:firstLineChars="200" w:firstLine="480"/>
        <w:rPr>
          <w:rFonts w:ascii="ＤＨＰ特太ゴシック体" w:eastAsia="ＤＨＰ特太ゴシック体" w:hAnsiTheme="majorEastAsia"/>
          <w:b/>
          <w:sz w:val="28"/>
          <w:szCs w:val="28"/>
        </w:rPr>
      </w:pPr>
      <w:r>
        <w:rPr>
          <w:rFonts w:ascii="HG創英角ﾎﾟｯﾌﾟ体" w:eastAsia="HG創英角ﾎﾟｯﾌﾟ体"/>
          <w:noProof/>
          <w:sz w:val="24"/>
          <w:szCs w:val="24"/>
        </w:rPr>
        <w:pict>
          <v:roundrect id="_x0000_s1029" style="position:absolute;left:0;text-align:left;margin-left:-.45pt;margin-top:4.9pt;width:510.75pt;height:101.55pt;z-index:251661312" arcsize="10923f" filled="f">
            <v:textbox inset="5.85pt,.7pt,5.85pt,.7pt"/>
          </v:roundrect>
        </w:pict>
      </w:r>
    </w:p>
    <w:p w:rsidR="00A9636A" w:rsidRPr="00D76BC3" w:rsidRDefault="00680D11" w:rsidP="00D76BC3">
      <w:pPr>
        <w:spacing w:line="400" w:lineRule="exact"/>
        <w:ind w:firstLineChars="100" w:firstLine="220"/>
        <w:rPr>
          <w:rFonts w:ascii="ＤＨＰ特太ゴシック体" w:eastAsia="ＤＨＰ特太ゴシック体" w:hAnsiTheme="majorEastAsia"/>
          <w:b/>
          <w:sz w:val="22"/>
          <w:szCs w:val="22"/>
        </w:rPr>
      </w:pPr>
      <w:r w:rsidRPr="00D76BC3">
        <w:rPr>
          <w:rFonts w:ascii="ＤＨＰ特太ゴシック体" w:eastAsia="ＤＨＰ特太ゴシック体" w:hAnsiTheme="majorEastAsia" w:hint="eastAsia"/>
          <w:b/>
          <w:sz w:val="22"/>
          <w:szCs w:val="22"/>
        </w:rPr>
        <w:t>長期的ミッション</w:t>
      </w:r>
      <w:r w:rsidR="00426559" w:rsidRPr="00D76BC3">
        <w:rPr>
          <w:rFonts w:ascii="ＤＨＰ特太ゴシック体" w:eastAsia="ＤＨＰ特太ゴシック体" w:hAnsiTheme="majorEastAsia" w:hint="eastAsia"/>
          <w:b/>
          <w:sz w:val="22"/>
          <w:szCs w:val="22"/>
        </w:rPr>
        <w:t>・・・日南町の将来・未来を担って生きる人材の</w:t>
      </w:r>
      <w:r w:rsidRPr="00D76BC3">
        <w:rPr>
          <w:rFonts w:ascii="ＤＨＰ特太ゴシック体" w:eastAsia="ＤＨＰ特太ゴシック体" w:hAnsiTheme="majorEastAsia" w:hint="eastAsia"/>
          <w:b/>
          <w:sz w:val="22"/>
          <w:szCs w:val="22"/>
        </w:rPr>
        <w:t>育成</w:t>
      </w:r>
    </w:p>
    <w:p w:rsidR="00A55670" w:rsidRDefault="002D2E68" w:rsidP="00D76BC3">
      <w:pPr>
        <w:spacing w:line="400" w:lineRule="exact"/>
        <w:ind w:leftChars="138" w:left="2629" w:hangingChars="1062" w:hanging="2339"/>
        <w:rPr>
          <w:rFonts w:ascii="ＤＨＰ特太ゴシック体" w:eastAsia="ＤＨＰ特太ゴシック体" w:hAnsiTheme="majorEastAsia"/>
          <w:b/>
          <w:sz w:val="22"/>
          <w:szCs w:val="22"/>
        </w:rPr>
      </w:pPr>
      <w:r w:rsidRPr="00D76BC3">
        <w:rPr>
          <w:rFonts w:ascii="ＤＨＰ特太ゴシック体" w:eastAsia="ＤＨＰ特太ゴシック体" w:hAnsiTheme="majorEastAsia" w:hint="eastAsia"/>
          <w:b/>
          <w:sz w:val="22"/>
          <w:szCs w:val="22"/>
        </w:rPr>
        <w:t>短期的ミッション・・・</w:t>
      </w:r>
      <w:r w:rsidR="00447F95" w:rsidRPr="00D76BC3">
        <w:rPr>
          <w:rFonts w:ascii="ＤＨＰ特太ゴシック体" w:eastAsia="ＤＨＰ特太ゴシック体" w:hAnsiTheme="majorEastAsia" w:hint="eastAsia"/>
          <w:b/>
          <w:sz w:val="22"/>
          <w:szCs w:val="22"/>
        </w:rPr>
        <w:t>◎基礎学力の定着と振り返り</w:t>
      </w:r>
    </w:p>
    <w:p w:rsidR="00426559" w:rsidRPr="00D76BC3" w:rsidRDefault="007815DB" w:rsidP="007815DB">
      <w:pPr>
        <w:spacing w:line="400" w:lineRule="exact"/>
        <w:ind w:leftChars="-38" w:left="2552" w:hangingChars="1195" w:hanging="2632"/>
        <w:rPr>
          <w:rFonts w:ascii="ＤＨＰ特太ゴシック体" w:eastAsia="ＤＨＰ特太ゴシック体" w:hAnsiTheme="majorEastAsia"/>
          <w:b/>
          <w:sz w:val="22"/>
          <w:szCs w:val="22"/>
        </w:rPr>
      </w:pPr>
      <w:r>
        <w:rPr>
          <w:rFonts w:ascii="ＤＨＰ特太ゴシック体" w:eastAsia="ＤＨＰ特太ゴシック体" w:hAnsiTheme="majorEastAsia" w:hint="eastAsia"/>
          <w:b/>
          <w:sz w:val="22"/>
          <w:szCs w:val="22"/>
        </w:rPr>
        <w:t xml:space="preserve">                        </w:t>
      </w:r>
      <w:r>
        <w:rPr>
          <w:rFonts w:ascii="ＤＨＰ特太ゴシック体" w:eastAsia="ＤＨＰ特太ゴシック体" w:hAnsiTheme="majorEastAsia"/>
          <w:b/>
          <w:sz w:val="2"/>
          <w:szCs w:val="2"/>
        </w:rPr>
        <w:t xml:space="preserve">    </w:t>
      </w:r>
      <w:r w:rsidR="00426559" w:rsidRPr="00D76BC3">
        <w:rPr>
          <w:rFonts w:ascii="ＤＨＰ特太ゴシック体" w:eastAsia="ＤＨＰ特太ゴシック体" w:hAnsiTheme="majorEastAsia" w:hint="eastAsia"/>
          <w:b/>
          <w:sz w:val="22"/>
          <w:szCs w:val="22"/>
        </w:rPr>
        <w:t>◎自他を大切にする</w:t>
      </w:r>
    </w:p>
    <w:p w:rsidR="00A55670" w:rsidRPr="00D76BC3" w:rsidRDefault="00A55670" w:rsidP="007815DB">
      <w:pPr>
        <w:spacing w:line="400" w:lineRule="exact"/>
        <w:ind w:leftChars="-13" w:left="2553" w:hangingChars="1168" w:hanging="2580"/>
        <w:rPr>
          <w:rFonts w:ascii="ＤＨＰ特太ゴシック体" w:eastAsia="ＤＨＰ特太ゴシック体" w:hAnsiTheme="majorEastAsia"/>
          <w:b/>
          <w:sz w:val="22"/>
          <w:szCs w:val="22"/>
        </w:rPr>
      </w:pPr>
      <w:r w:rsidRPr="00D76BC3">
        <w:rPr>
          <w:rFonts w:asciiTheme="majorEastAsia" w:eastAsiaTheme="majorEastAsia" w:hAnsiTheme="majorEastAsia" w:hint="eastAsia"/>
          <w:b/>
          <w:sz w:val="22"/>
          <w:szCs w:val="22"/>
        </w:rPr>
        <w:t xml:space="preserve">         </w:t>
      </w:r>
      <w:r w:rsidR="002D2E68" w:rsidRPr="00D76BC3">
        <w:rPr>
          <w:rFonts w:asciiTheme="majorEastAsia" w:eastAsiaTheme="majorEastAsia" w:hAnsiTheme="majorEastAsia" w:hint="eastAsia"/>
          <w:b/>
          <w:sz w:val="22"/>
          <w:szCs w:val="22"/>
        </w:rPr>
        <w:t xml:space="preserve">　　　　　　</w:t>
      </w:r>
      <w:r w:rsidR="007815DB">
        <w:rPr>
          <w:rFonts w:asciiTheme="majorEastAsia" w:eastAsiaTheme="majorEastAsia" w:hAnsiTheme="majorEastAsia" w:hint="eastAsia"/>
          <w:b/>
          <w:sz w:val="22"/>
          <w:szCs w:val="22"/>
        </w:rPr>
        <w:t xml:space="preserve">  </w:t>
      </w:r>
      <w:r w:rsidR="007815DB">
        <w:rPr>
          <w:rFonts w:asciiTheme="majorEastAsia" w:eastAsiaTheme="majorEastAsia" w:hAnsiTheme="majorEastAsia"/>
          <w:b/>
          <w:sz w:val="2"/>
          <w:szCs w:val="2"/>
        </w:rPr>
        <w:t xml:space="preserve">          </w:t>
      </w:r>
      <w:r w:rsidR="002D2E68" w:rsidRPr="00D76BC3">
        <w:rPr>
          <w:rFonts w:ascii="ＤＨＰ特太ゴシック体" w:eastAsia="ＤＨＰ特太ゴシック体" w:hAnsiTheme="majorEastAsia" w:hint="eastAsia"/>
          <w:b/>
          <w:sz w:val="22"/>
          <w:szCs w:val="22"/>
        </w:rPr>
        <w:t>◎</w:t>
      </w:r>
      <w:r w:rsidR="00447F95" w:rsidRPr="00D76BC3">
        <w:rPr>
          <w:rFonts w:ascii="ＤＨＰ特太ゴシック体" w:eastAsia="ＤＨＰ特太ゴシック体" w:hAnsiTheme="majorEastAsia" w:hint="eastAsia"/>
          <w:b/>
          <w:sz w:val="22"/>
          <w:szCs w:val="22"/>
        </w:rPr>
        <w:t>小中一貫教育の</w:t>
      </w:r>
      <w:r w:rsidR="00AA7FF2" w:rsidRPr="00D76BC3">
        <w:rPr>
          <w:rFonts w:ascii="ＤＨＰ特太ゴシック体" w:eastAsia="ＤＨＰ特太ゴシック体" w:hAnsiTheme="majorEastAsia" w:hint="eastAsia"/>
          <w:b/>
          <w:sz w:val="22"/>
          <w:szCs w:val="22"/>
        </w:rPr>
        <w:t>推進・</w:t>
      </w:r>
      <w:r w:rsidR="00447F95" w:rsidRPr="00D76BC3">
        <w:rPr>
          <w:rFonts w:ascii="ＤＨＰ特太ゴシック体" w:eastAsia="ＤＨＰ特太ゴシック体" w:hAnsiTheme="majorEastAsia" w:hint="eastAsia"/>
          <w:b/>
          <w:sz w:val="22"/>
          <w:szCs w:val="22"/>
        </w:rPr>
        <w:t>見直し</w:t>
      </w:r>
    </w:p>
    <w:p w:rsidR="005A77DE" w:rsidRDefault="00221964" w:rsidP="00A55670">
      <w:pPr>
        <w:spacing w:line="400" w:lineRule="exact"/>
        <w:rPr>
          <w:rFonts w:asciiTheme="majorEastAsia" w:eastAsiaTheme="majorEastAsia" w:hAnsiTheme="majorEastAsia"/>
          <w:b/>
          <w:sz w:val="28"/>
          <w:szCs w:val="28"/>
        </w:rPr>
      </w:pPr>
      <w:r>
        <w:rPr>
          <w:rFonts w:ascii="ＤＨＰ特太ゴシック体" w:eastAsia="ＤＨＰ特太ゴシック体" w:hAnsiTheme="majorEastAsia"/>
          <w:b/>
          <w:noProof/>
          <w:sz w:val="24"/>
          <w:szCs w:val="24"/>
        </w:rPr>
        <w:pict>
          <v:shape id="_x0000_s1038" type="#_x0000_t68" style="position:absolute;left:0;text-align:left;margin-left:200.55pt;margin-top:2.65pt;width:128.25pt;height:42.25pt;rotation:180;z-index:251668480" adj="8982,5651">
            <v:textbox style="layout-flow:vertical-ideographic" inset="5.85pt,.7pt,5.85pt,.7pt"/>
          </v:shape>
        </w:pict>
      </w:r>
    </w:p>
    <w:p w:rsidR="00426559" w:rsidRPr="005A77DE" w:rsidRDefault="00762965" w:rsidP="005A77DE">
      <w:pPr>
        <w:spacing w:line="320" w:lineRule="exact"/>
        <w:ind w:firstLineChars="200" w:firstLine="561"/>
        <w:rPr>
          <w:rFonts w:ascii="ＤＨＰ特太ゴシック体" w:eastAsia="ＤＨＰ特太ゴシック体" w:hAnsiTheme="majorEastAsia"/>
          <w:b/>
          <w:sz w:val="28"/>
          <w:szCs w:val="28"/>
        </w:rPr>
      </w:pPr>
      <w:r w:rsidRPr="005A77DE">
        <w:rPr>
          <w:rFonts w:ascii="ＤＨＰ特太ゴシック体" w:eastAsia="ＤＨＰ特太ゴシック体" w:hAnsiTheme="majorEastAsia" w:hint="eastAsia"/>
          <w:b/>
          <w:sz w:val="28"/>
          <w:szCs w:val="28"/>
        </w:rPr>
        <w:t>本年度の重点努力事項</w:t>
      </w:r>
    </w:p>
    <w:p w:rsidR="00822CDF" w:rsidRDefault="00221964" w:rsidP="002844CA">
      <w:pPr>
        <w:spacing w:line="320" w:lineRule="exact"/>
        <w:ind w:firstLineChars="200" w:firstLine="561"/>
        <w:rPr>
          <w:rFonts w:ascii="ＤＨＰ特太ゴシック体" w:eastAsia="ＤＨＰ特太ゴシック体" w:hAnsiTheme="majorEastAsia"/>
          <w:b/>
          <w:sz w:val="24"/>
          <w:szCs w:val="24"/>
        </w:rPr>
      </w:pPr>
      <w:r>
        <w:rPr>
          <w:rFonts w:ascii="ＤＨＰ特太ゴシック体" w:eastAsia="ＤＨＰ特太ゴシック体" w:hAnsiTheme="majorEastAsia"/>
          <w:b/>
          <w:noProof/>
          <w:sz w:val="28"/>
          <w:szCs w:val="28"/>
        </w:rPr>
        <w:pict>
          <v:shape id="_x0000_s1027" type="#_x0000_t202" style="position:absolute;left:0;text-align:left;margin-left:-.45pt;margin-top:3.15pt;width:510.75pt;height:169.75pt;z-index:251659264">
            <v:textbox inset="5.85pt,.7pt,5.85pt,.7pt">
              <w:txbxContent>
                <w:p w:rsidR="00A55670" w:rsidRPr="00D76BC3" w:rsidRDefault="00E550D3" w:rsidP="00AC366D">
                  <w:pPr>
                    <w:rPr>
                      <w:rFonts w:asciiTheme="majorEastAsia" w:eastAsiaTheme="majorEastAsia" w:hAnsiTheme="majorEastAsia"/>
                      <w:b/>
                      <w:sz w:val="22"/>
                      <w:szCs w:val="22"/>
                    </w:rPr>
                  </w:pPr>
                  <w:r w:rsidRPr="00D76BC3">
                    <w:rPr>
                      <w:rFonts w:asciiTheme="majorEastAsia" w:eastAsiaTheme="majorEastAsia" w:hAnsiTheme="majorEastAsia" w:hint="eastAsia"/>
                      <w:b/>
                      <w:sz w:val="22"/>
                      <w:szCs w:val="22"/>
                    </w:rPr>
                    <w:t>１）</w:t>
                  </w:r>
                  <w:r w:rsidR="00A55670" w:rsidRPr="00D76BC3">
                    <w:rPr>
                      <w:rFonts w:asciiTheme="majorEastAsia" w:eastAsiaTheme="majorEastAsia" w:hAnsiTheme="majorEastAsia" w:hint="eastAsia"/>
                      <w:b/>
                      <w:sz w:val="22"/>
                      <w:szCs w:val="22"/>
                    </w:rPr>
                    <w:t>基礎学力の定着と振り返り</w:t>
                  </w:r>
                </w:p>
                <w:p w:rsidR="00AC366D" w:rsidRPr="00D76BC3" w:rsidRDefault="002844CA" w:rsidP="00AC366D">
                  <w:pPr>
                    <w:rPr>
                      <w:rFonts w:asciiTheme="majorEastAsia" w:eastAsiaTheme="majorEastAsia" w:hAnsiTheme="majorEastAsia"/>
                      <w:sz w:val="22"/>
                      <w:szCs w:val="22"/>
                    </w:rPr>
                  </w:pPr>
                  <w:r w:rsidRPr="00D76BC3">
                    <w:rPr>
                      <w:rFonts w:asciiTheme="majorEastAsia" w:eastAsiaTheme="majorEastAsia" w:hAnsiTheme="majorEastAsia" w:hint="eastAsia"/>
                      <w:sz w:val="22"/>
                      <w:szCs w:val="22"/>
                    </w:rPr>
                    <w:t xml:space="preserve">　　・</w:t>
                  </w:r>
                  <w:r w:rsidR="00AC366D" w:rsidRPr="00D76BC3">
                    <w:rPr>
                      <w:rFonts w:asciiTheme="majorEastAsia" w:eastAsiaTheme="majorEastAsia" w:hAnsiTheme="majorEastAsia" w:hint="eastAsia"/>
                      <w:sz w:val="22"/>
                      <w:szCs w:val="22"/>
                    </w:rPr>
                    <w:t>ＰＴ・ＬＰＴ等による基礎・基本の徹底と学習意欲の高揚</w:t>
                  </w:r>
                </w:p>
                <w:p w:rsidR="002D2E68" w:rsidRPr="00D76BC3" w:rsidRDefault="002D2E68" w:rsidP="00D76BC3">
                  <w:pPr>
                    <w:ind w:firstLineChars="200" w:firstLine="440"/>
                    <w:rPr>
                      <w:rFonts w:asciiTheme="majorEastAsia" w:eastAsiaTheme="majorEastAsia" w:hAnsiTheme="majorEastAsia"/>
                      <w:sz w:val="22"/>
                      <w:szCs w:val="22"/>
                    </w:rPr>
                  </w:pPr>
                  <w:r w:rsidRPr="00D76BC3">
                    <w:rPr>
                      <w:rFonts w:asciiTheme="majorEastAsia" w:eastAsiaTheme="majorEastAsia" w:hAnsiTheme="majorEastAsia" w:hint="eastAsia"/>
                      <w:sz w:val="22"/>
                      <w:szCs w:val="22"/>
                    </w:rPr>
                    <w:t>・</w:t>
                  </w:r>
                  <w:r w:rsidR="00AA7FF2" w:rsidRPr="00D76BC3">
                    <w:rPr>
                      <w:rFonts w:asciiTheme="majorEastAsia" w:eastAsiaTheme="majorEastAsia" w:hAnsiTheme="majorEastAsia" w:hint="eastAsia"/>
                      <w:sz w:val="22"/>
                      <w:szCs w:val="22"/>
                    </w:rPr>
                    <w:t>必要性</w:t>
                  </w:r>
                  <w:r w:rsidRPr="00D76BC3">
                    <w:rPr>
                      <w:rFonts w:asciiTheme="majorEastAsia" w:eastAsiaTheme="majorEastAsia" w:hAnsiTheme="majorEastAsia" w:hint="eastAsia"/>
                      <w:sz w:val="22"/>
                      <w:szCs w:val="22"/>
                    </w:rPr>
                    <w:t>・課題・対応策を共有してチームで動く</w:t>
                  </w:r>
                </w:p>
                <w:p w:rsidR="00822CDF" w:rsidRPr="00D76BC3" w:rsidRDefault="00D77282" w:rsidP="00AC366D">
                  <w:pPr>
                    <w:rPr>
                      <w:rFonts w:asciiTheme="majorEastAsia" w:eastAsiaTheme="majorEastAsia" w:hAnsiTheme="majorEastAsia"/>
                      <w:b/>
                      <w:sz w:val="22"/>
                      <w:szCs w:val="22"/>
                    </w:rPr>
                  </w:pPr>
                  <w:r w:rsidRPr="00D76BC3">
                    <w:rPr>
                      <w:rFonts w:asciiTheme="majorEastAsia" w:eastAsiaTheme="majorEastAsia" w:hAnsiTheme="majorEastAsia" w:hint="eastAsia"/>
                      <w:b/>
                      <w:sz w:val="22"/>
                      <w:szCs w:val="22"/>
                    </w:rPr>
                    <w:t>２）</w:t>
                  </w:r>
                  <w:r w:rsidR="00A55670" w:rsidRPr="00D76BC3">
                    <w:rPr>
                      <w:rFonts w:asciiTheme="majorEastAsia" w:eastAsiaTheme="majorEastAsia" w:hAnsiTheme="majorEastAsia" w:hint="eastAsia"/>
                      <w:b/>
                      <w:sz w:val="22"/>
                      <w:szCs w:val="22"/>
                    </w:rPr>
                    <w:t>自他を大切にする</w:t>
                  </w:r>
                </w:p>
                <w:p w:rsidR="00AC366D" w:rsidRPr="00D76BC3" w:rsidRDefault="002844CA" w:rsidP="00D76BC3">
                  <w:pPr>
                    <w:ind w:leftChars="228" w:left="699" w:hangingChars="100" w:hanging="220"/>
                    <w:rPr>
                      <w:rFonts w:asciiTheme="majorEastAsia" w:eastAsiaTheme="majorEastAsia" w:hAnsiTheme="majorEastAsia"/>
                      <w:sz w:val="22"/>
                      <w:szCs w:val="22"/>
                    </w:rPr>
                  </w:pPr>
                  <w:r w:rsidRPr="00D76BC3">
                    <w:rPr>
                      <w:rFonts w:asciiTheme="majorEastAsia" w:eastAsiaTheme="majorEastAsia" w:hAnsiTheme="majorEastAsia" w:hint="eastAsia"/>
                      <w:sz w:val="22"/>
                      <w:szCs w:val="22"/>
                    </w:rPr>
                    <w:t>・</w:t>
                  </w:r>
                  <w:r w:rsidR="00AC366D" w:rsidRPr="00D76BC3">
                    <w:rPr>
                      <w:rFonts w:asciiTheme="majorEastAsia" w:eastAsiaTheme="majorEastAsia" w:hAnsiTheme="majorEastAsia" w:hint="eastAsia"/>
                      <w:sz w:val="22"/>
                      <w:szCs w:val="22"/>
                    </w:rPr>
                    <w:t>集団活動を通して感動や一体感を共有し合うことによって、生徒一人ひとりの自己有用感、自己肯定感、自尊感情を高める</w:t>
                  </w:r>
                </w:p>
                <w:p w:rsidR="00822CDF" w:rsidRPr="00D76BC3" w:rsidRDefault="002844CA" w:rsidP="00D76BC3">
                  <w:pPr>
                    <w:ind w:firstLineChars="200" w:firstLine="440"/>
                    <w:rPr>
                      <w:rFonts w:asciiTheme="majorEastAsia" w:eastAsiaTheme="majorEastAsia" w:hAnsiTheme="majorEastAsia"/>
                      <w:sz w:val="22"/>
                      <w:szCs w:val="22"/>
                    </w:rPr>
                  </w:pPr>
                  <w:r w:rsidRPr="00D76BC3">
                    <w:rPr>
                      <w:rFonts w:asciiTheme="majorEastAsia" w:eastAsiaTheme="majorEastAsia" w:hAnsiTheme="majorEastAsia" w:hint="eastAsia"/>
                      <w:sz w:val="22"/>
                      <w:szCs w:val="22"/>
                    </w:rPr>
                    <w:t>・</w:t>
                  </w:r>
                  <w:r w:rsidR="00822CDF" w:rsidRPr="00D76BC3">
                    <w:rPr>
                      <w:rFonts w:asciiTheme="majorEastAsia" w:eastAsiaTheme="majorEastAsia" w:hAnsiTheme="majorEastAsia" w:hint="eastAsia"/>
                      <w:sz w:val="22"/>
                      <w:szCs w:val="22"/>
                    </w:rPr>
                    <w:t>それぞれの役割を自覚し、お互いの立場を尊重し合ってチームで取り組んでいく.</w:t>
                  </w:r>
                </w:p>
                <w:p w:rsidR="002844CA" w:rsidRPr="00D76BC3" w:rsidRDefault="00D77282" w:rsidP="00AC366D">
                  <w:pPr>
                    <w:rPr>
                      <w:rFonts w:asciiTheme="majorEastAsia" w:eastAsiaTheme="majorEastAsia" w:hAnsiTheme="majorEastAsia"/>
                      <w:b/>
                      <w:sz w:val="22"/>
                      <w:szCs w:val="22"/>
                    </w:rPr>
                  </w:pPr>
                  <w:r w:rsidRPr="00D76BC3">
                    <w:rPr>
                      <w:rFonts w:asciiTheme="majorEastAsia" w:eastAsiaTheme="majorEastAsia" w:hAnsiTheme="majorEastAsia" w:hint="eastAsia"/>
                      <w:b/>
                      <w:sz w:val="22"/>
                      <w:szCs w:val="22"/>
                    </w:rPr>
                    <w:t>３）</w:t>
                  </w:r>
                  <w:r w:rsidR="00AA7FF2" w:rsidRPr="00D76BC3">
                    <w:rPr>
                      <w:rFonts w:asciiTheme="majorEastAsia" w:eastAsiaTheme="majorEastAsia" w:hAnsiTheme="majorEastAsia" w:hint="eastAsia"/>
                      <w:b/>
                      <w:sz w:val="22"/>
                      <w:szCs w:val="22"/>
                    </w:rPr>
                    <w:t>小中一貫教育の推進・見直し</w:t>
                  </w:r>
                </w:p>
                <w:p w:rsidR="00AA7FF2" w:rsidRPr="00D76BC3" w:rsidRDefault="002844CA" w:rsidP="00D76BC3">
                  <w:pPr>
                    <w:ind w:firstLineChars="200" w:firstLine="440"/>
                    <w:rPr>
                      <w:rFonts w:asciiTheme="majorEastAsia" w:eastAsiaTheme="majorEastAsia" w:hAnsiTheme="majorEastAsia"/>
                      <w:sz w:val="22"/>
                      <w:szCs w:val="22"/>
                    </w:rPr>
                  </w:pPr>
                  <w:r w:rsidRPr="00D76BC3">
                    <w:rPr>
                      <w:rFonts w:asciiTheme="majorEastAsia" w:eastAsiaTheme="majorEastAsia" w:hAnsiTheme="majorEastAsia" w:hint="eastAsia"/>
                      <w:sz w:val="22"/>
                      <w:szCs w:val="22"/>
                    </w:rPr>
                    <w:t>・</w:t>
                  </w:r>
                  <w:r w:rsidR="00AA7FF2" w:rsidRPr="00D76BC3">
                    <w:rPr>
                      <w:rFonts w:asciiTheme="majorEastAsia" w:eastAsiaTheme="majorEastAsia" w:hAnsiTheme="majorEastAsia" w:hint="eastAsia"/>
                      <w:sz w:val="22"/>
                      <w:szCs w:val="22"/>
                    </w:rPr>
                    <w:t>日南町版保小中一貫教育の特性を生かした、行事の精選・見直し</w:t>
                  </w:r>
                </w:p>
              </w:txbxContent>
            </v:textbox>
          </v:shape>
        </w:pict>
      </w:r>
    </w:p>
    <w:p w:rsidR="00822CDF" w:rsidRPr="00822CDF" w:rsidRDefault="00822CDF" w:rsidP="00447F95">
      <w:pPr>
        <w:spacing w:line="320" w:lineRule="exact"/>
        <w:ind w:firstLineChars="200" w:firstLine="480"/>
        <w:rPr>
          <w:rFonts w:ascii="ＤＨＰ特太ゴシック体" w:eastAsia="ＤＨＰ特太ゴシック体" w:hAnsiTheme="majorEastAsia"/>
          <w:b/>
          <w:sz w:val="24"/>
          <w:szCs w:val="24"/>
        </w:rPr>
      </w:pPr>
    </w:p>
    <w:p w:rsidR="00822CDF" w:rsidRDefault="00822CDF" w:rsidP="002844CA">
      <w:pPr>
        <w:spacing w:line="320" w:lineRule="exact"/>
        <w:ind w:firstLineChars="200" w:firstLine="480"/>
        <w:rPr>
          <w:rFonts w:ascii="ＤＨＰ特太ゴシック体" w:eastAsia="ＤＨＰ特太ゴシック体" w:hAnsiTheme="majorEastAsia"/>
          <w:b/>
          <w:sz w:val="24"/>
          <w:szCs w:val="24"/>
        </w:rPr>
      </w:pPr>
    </w:p>
    <w:p w:rsidR="00822CDF" w:rsidRDefault="00822CDF" w:rsidP="00447F95">
      <w:pPr>
        <w:spacing w:line="320" w:lineRule="exact"/>
        <w:ind w:firstLineChars="200" w:firstLine="480"/>
        <w:rPr>
          <w:rFonts w:ascii="ＤＨＰ特太ゴシック体" w:eastAsia="ＤＨＰ特太ゴシック体" w:hAnsiTheme="majorEastAsia"/>
          <w:b/>
          <w:sz w:val="24"/>
          <w:szCs w:val="24"/>
        </w:rPr>
      </w:pPr>
    </w:p>
    <w:p w:rsidR="00822CDF" w:rsidRPr="009C0E59" w:rsidRDefault="00822CDF" w:rsidP="00447F95">
      <w:pPr>
        <w:spacing w:line="320" w:lineRule="exact"/>
        <w:ind w:firstLineChars="200" w:firstLine="480"/>
        <w:rPr>
          <w:rFonts w:ascii="ＤＨＰ特太ゴシック体" w:eastAsia="ＤＨＰ特太ゴシック体" w:hAnsiTheme="majorEastAsia"/>
          <w:b/>
          <w:sz w:val="24"/>
          <w:szCs w:val="24"/>
        </w:rPr>
      </w:pPr>
    </w:p>
    <w:p w:rsidR="00A55670" w:rsidRDefault="00A55670" w:rsidP="00762965">
      <w:pPr>
        <w:spacing w:line="320" w:lineRule="exact"/>
        <w:ind w:firstLineChars="200" w:firstLine="480"/>
        <w:rPr>
          <w:rFonts w:ascii="ＤＨＰ特太ゴシック体" w:eastAsia="ＤＨＰ特太ゴシック体" w:hAnsiTheme="majorEastAsia"/>
          <w:b/>
          <w:sz w:val="24"/>
          <w:szCs w:val="24"/>
        </w:rPr>
      </w:pPr>
    </w:p>
    <w:p w:rsidR="00426559" w:rsidRPr="00680D11" w:rsidRDefault="00426559" w:rsidP="00447F95">
      <w:pPr>
        <w:spacing w:line="320" w:lineRule="exact"/>
        <w:ind w:firstLineChars="200" w:firstLine="480"/>
        <w:rPr>
          <w:rFonts w:ascii="ＤＨＰ特太ゴシック体" w:eastAsia="ＤＨＰ特太ゴシック体" w:hAnsiTheme="majorEastAsia"/>
          <w:b/>
          <w:sz w:val="24"/>
          <w:szCs w:val="24"/>
        </w:rPr>
      </w:pPr>
    </w:p>
    <w:p w:rsidR="00A9636A" w:rsidRPr="00426559" w:rsidRDefault="00A9636A" w:rsidP="00680D11">
      <w:pPr>
        <w:spacing w:line="320" w:lineRule="exact"/>
        <w:ind w:firstLineChars="200" w:firstLine="480"/>
        <w:rPr>
          <w:rFonts w:ascii="ＤＨＰ特太ゴシック体" w:eastAsia="ＤＨＰ特太ゴシック体" w:hAnsiTheme="majorEastAsia"/>
          <w:b/>
          <w:sz w:val="24"/>
          <w:szCs w:val="24"/>
        </w:rPr>
      </w:pPr>
    </w:p>
    <w:p w:rsidR="00A9636A" w:rsidRPr="00680D11" w:rsidRDefault="00A9636A" w:rsidP="00A55670">
      <w:pPr>
        <w:spacing w:line="320" w:lineRule="exact"/>
        <w:ind w:firstLineChars="200" w:firstLine="480"/>
        <w:rPr>
          <w:rFonts w:ascii="ＤＨＰ特太ゴシック体" w:eastAsia="ＤＨＰ特太ゴシック体" w:hAnsiTheme="majorEastAsia"/>
          <w:b/>
          <w:sz w:val="24"/>
          <w:szCs w:val="24"/>
        </w:rPr>
      </w:pPr>
    </w:p>
    <w:p w:rsidR="00A9636A" w:rsidRPr="00680D11" w:rsidRDefault="00A9636A" w:rsidP="00680D11">
      <w:pPr>
        <w:spacing w:line="480" w:lineRule="exact"/>
        <w:ind w:firstLineChars="200" w:firstLine="561"/>
        <w:rPr>
          <w:rFonts w:ascii="ＤＨＰ特太ゴシック体" w:eastAsia="ＤＨＰ特太ゴシック体" w:hAnsiTheme="majorEastAsia"/>
          <w:b/>
          <w:sz w:val="28"/>
          <w:szCs w:val="28"/>
        </w:rPr>
      </w:pPr>
    </w:p>
    <w:p w:rsidR="002844CA" w:rsidRDefault="002844CA" w:rsidP="00762965">
      <w:pPr>
        <w:spacing w:line="400" w:lineRule="exact"/>
        <w:ind w:leftChars="1734" w:left="3649" w:hangingChars="3" w:hanging="8"/>
        <w:rPr>
          <w:rFonts w:asciiTheme="majorEastAsia" w:eastAsiaTheme="majorEastAsia" w:hAnsiTheme="majorEastAsia"/>
          <w:b/>
          <w:sz w:val="28"/>
          <w:szCs w:val="28"/>
        </w:rPr>
      </w:pPr>
    </w:p>
    <w:p w:rsidR="005D5E7D" w:rsidRPr="003E778F" w:rsidRDefault="003E778F" w:rsidP="005D5E7D">
      <w:pPr>
        <w:overflowPunct w:val="0"/>
        <w:spacing w:line="360" w:lineRule="exact"/>
        <w:textAlignment w:val="baseline"/>
        <w:rPr>
          <w:rFonts w:ascii="ＭＳ 明朝" w:hAnsi="Times New Roman" w:cs="Times New Roman"/>
          <w:b/>
          <w:color w:val="000000"/>
          <w:spacing w:val="2"/>
          <w:kern w:val="0"/>
        </w:rPr>
      </w:pPr>
      <w:r w:rsidRPr="003E778F">
        <w:rPr>
          <w:rFonts w:ascii="Times New Roman" w:hAnsi="Times New Roman" w:cs="ＭＳ 明朝" w:hint="eastAsia"/>
          <w:b/>
          <w:color w:val="000000"/>
          <w:kern w:val="0"/>
        </w:rPr>
        <w:t>＊</w:t>
      </w:r>
      <w:r w:rsidR="005D5E7D" w:rsidRPr="003E778F">
        <w:rPr>
          <w:rFonts w:ascii="Times New Roman" w:hAnsi="Times New Roman" w:cs="ＭＳ 明朝" w:hint="eastAsia"/>
          <w:b/>
          <w:color w:val="000000"/>
          <w:kern w:val="0"/>
        </w:rPr>
        <w:t>重点ポイント</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Times New Roman"/>
          <w:color w:val="000000"/>
          <w:kern w:val="0"/>
        </w:rPr>
        <w:t xml:space="preserve">  </w:t>
      </w:r>
      <w:r w:rsidRPr="00F121D1">
        <w:rPr>
          <w:rFonts w:ascii="Times New Roman" w:hAnsi="Times New Roman" w:cs="ＭＳ 明朝" w:hint="eastAsia"/>
          <w:color w:val="000000"/>
          <w:kern w:val="0"/>
        </w:rPr>
        <w:t>①信頼・期待</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ＭＳ 明朝" w:hint="eastAsia"/>
          <w:color w:val="000000"/>
          <w:kern w:val="0"/>
        </w:rPr>
        <w:t xml:space="preserve">　　・生徒、教師、保護者それぞれの信頼関係が確立されること。</w:t>
      </w:r>
      <w:r>
        <w:rPr>
          <w:rFonts w:ascii="Times New Roman" w:hAnsi="Times New Roman" w:cs="ＭＳ 明朝" w:hint="eastAsia"/>
          <w:color w:val="000000"/>
          <w:kern w:val="0"/>
        </w:rPr>
        <w:t xml:space="preserve">　　</w:t>
      </w:r>
      <w:r w:rsidR="003E778F">
        <w:rPr>
          <w:rFonts w:ascii="Times New Roman" w:hAnsi="Times New Roman" w:cs="ＭＳ 明朝" w:hint="eastAsia"/>
          <w:color w:val="000000"/>
          <w:kern w:val="0"/>
        </w:rPr>
        <w:t xml:space="preserve">　　</w:t>
      </w:r>
      <w:r>
        <w:rPr>
          <w:rFonts w:ascii="Times New Roman" w:hAnsi="Times New Roman" w:cs="ＭＳ 明朝" w:hint="eastAsia"/>
          <w:color w:val="000000"/>
          <w:kern w:val="0"/>
        </w:rPr>
        <w:t xml:space="preserve">　</w:t>
      </w:r>
      <w:r w:rsidRPr="00F121D1">
        <w:rPr>
          <w:rFonts w:ascii="Times New Roman" w:hAnsi="Times New Roman" w:cs="ＭＳ 明朝" w:hint="eastAsia"/>
          <w:color w:val="000000"/>
          <w:kern w:val="0"/>
        </w:rPr>
        <w:t>【教育の基盤】</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ＭＳ 明朝" w:hint="eastAsia"/>
          <w:color w:val="000000"/>
          <w:kern w:val="0"/>
        </w:rPr>
        <w:t xml:space="preserve">　　・教師は生徒や保護者から期待を寄せられる存在であること。</w:t>
      </w:r>
      <w:r>
        <w:rPr>
          <w:rFonts w:ascii="Times New Roman" w:hAnsi="Times New Roman" w:cs="ＭＳ 明朝" w:hint="eastAsia"/>
          <w:color w:val="000000"/>
          <w:kern w:val="0"/>
        </w:rPr>
        <w:t xml:space="preserve">　　</w:t>
      </w:r>
      <w:r w:rsidR="003E778F">
        <w:rPr>
          <w:rFonts w:ascii="Times New Roman" w:hAnsi="Times New Roman" w:cs="ＭＳ 明朝" w:hint="eastAsia"/>
          <w:color w:val="000000"/>
          <w:kern w:val="0"/>
        </w:rPr>
        <w:t xml:space="preserve">　　</w:t>
      </w:r>
      <w:r>
        <w:rPr>
          <w:rFonts w:ascii="Times New Roman" w:hAnsi="Times New Roman" w:cs="ＭＳ 明朝" w:hint="eastAsia"/>
          <w:color w:val="000000"/>
          <w:kern w:val="0"/>
        </w:rPr>
        <w:t xml:space="preserve">　</w:t>
      </w:r>
      <w:r w:rsidRPr="00F121D1">
        <w:rPr>
          <w:rFonts w:ascii="Times New Roman" w:hAnsi="Times New Roman" w:cs="ＭＳ 明朝" w:hint="eastAsia"/>
          <w:color w:val="000000"/>
          <w:kern w:val="0"/>
        </w:rPr>
        <w:t>【教師の責務】</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ＭＳ 明朝" w:hint="eastAsia"/>
          <w:color w:val="000000"/>
          <w:kern w:val="0"/>
        </w:rPr>
        <w:t xml:space="preserve">　　・教師は生徒や保護者の成長に期待をもって指導すること。</w:t>
      </w:r>
      <w:r>
        <w:rPr>
          <w:rFonts w:ascii="Times New Roman" w:hAnsi="Times New Roman" w:cs="ＭＳ 明朝" w:hint="eastAsia"/>
          <w:color w:val="000000"/>
          <w:kern w:val="0"/>
        </w:rPr>
        <w:t xml:space="preserve">　　　</w:t>
      </w:r>
      <w:r w:rsidR="003E778F">
        <w:rPr>
          <w:rFonts w:ascii="Times New Roman" w:hAnsi="Times New Roman" w:cs="ＭＳ 明朝" w:hint="eastAsia"/>
          <w:color w:val="000000"/>
          <w:kern w:val="0"/>
        </w:rPr>
        <w:t xml:space="preserve">　　</w:t>
      </w:r>
      <w:r>
        <w:rPr>
          <w:rFonts w:ascii="Times New Roman" w:hAnsi="Times New Roman" w:cs="ＭＳ 明朝" w:hint="eastAsia"/>
          <w:color w:val="000000"/>
          <w:kern w:val="0"/>
        </w:rPr>
        <w:t xml:space="preserve">　【</w:t>
      </w:r>
      <w:r>
        <w:rPr>
          <w:rFonts w:ascii="Times New Roman" w:hAnsi="Times New Roman" w:cs="Times New Roman" w:hint="eastAsia"/>
          <w:color w:val="000000"/>
          <w:kern w:val="0"/>
        </w:rPr>
        <w:t>教師の役割</w:t>
      </w:r>
      <w:r w:rsidRPr="00F121D1">
        <w:rPr>
          <w:rFonts w:ascii="Times New Roman" w:hAnsi="Times New Roman" w:cs="ＭＳ 明朝" w:hint="eastAsia"/>
          <w:color w:val="000000"/>
          <w:kern w:val="0"/>
        </w:rPr>
        <w:t>】</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Times New Roman"/>
          <w:color w:val="000000"/>
          <w:kern w:val="0"/>
        </w:rPr>
        <w:lastRenderedPageBreak/>
        <w:t xml:space="preserve">  </w:t>
      </w:r>
      <w:r w:rsidRPr="00F121D1">
        <w:rPr>
          <w:rFonts w:ascii="Times New Roman" w:hAnsi="Times New Roman" w:cs="ＭＳ 明朝" w:hint="eastAsia"/>
          <w:color w:val="000000"/>
          <w:kern w:val="0"/>
        </w:rPr>
        <w:t>②努力・創意工夫</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ＭＳ 明朝" w:hint="eastAsia"/>
          <w:color w:val="000000"/>
          <w:kern w:val="0"/>
        </w:rPr>
        <w:t xml:space="preserve">　　・努力のないところに花は咲かないこと、実はならないこと。</w:t>
      </w:r>
      <w:r>
        <w:rPr>
          <w:rFonts w:ascii="Times New Roman" w:hAnsi="Times New Roman" w:cs="ＭＳ 明朝" w:hint="eastAsia"/>
          <w:color w:val="000000"/>
          <w:kern w:val="0"/>
        </w:rPr>
        <w:t xml:space="preserve">　　　</w:t>
      </w:r>
      <w:r w:rsidR="003E778F">
        <w:rPr>
          <w:rFonts w:ascii="Times New Roman" w:hAnsi="Times New Roman" w:cs="ＭＳ 明朝" w:hint="eastAsia"/>
          <w:color w:val="000000"/>
          <w:kern w:val="0"/>
        </w:rPr>
        <w:t xml:space="preserve">　　</w:t>
      </w:r>
      <w:r>
        <w:rPr>
          <w:rFonts w:ascii="Times New Roman" w:hAnsi="Times New Roman" w:cs="ＭＳ 明朝" w:hint="eastAsia"/>
          <w:color w:val="000000"/>
          <w:kern w:val="0"/>
        </w:rPr>
        <w:t>【努力・成果】</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ＭＳ 明朝" w:hint="eastAsia"/>
          <w:color w:val="000000"/>
          <w:kern w:val="0"/>
        </w:rPr>
        <w:t xml:space="preserve">　　・工夫のないところに、変化は得られないこと。</w:t>
      </w:r>
      <w:r>
        <w:rPr>
          <w:rFonts w:ascii="Times New Roman" w:hAnsi="Times New Roman" w:cs="ＭＳ 明朝" w:hint="eastAsia"/>
          <w:color w:val="000000"/>
          <w:kern w:val="0"/>
        </w:rPr>
        <w:t xml:space="preserve">　　　　　　　　　</w:t>
      </w:r>
      <w:r w:rsidR="003E778F">
        <w:rPr>
          <w:rFonts w:ascii="Times New Roman" w:hAnsi="Times New Roman" w:cs="ＭＳ 明朝" w:hint="eastAsia"/>
          <w:color w:val="000000"/>
          <w:kern w:val="0"/>
        </w:rPr>
        <w:t xml:space="preserve">　　</w:t>
      </w:r>
      <w:r>
        <w:rPr>
          <w:rFonts w:ascii="Times New Roman" w:hAnsi="Times New Roman" w:cs="ＭＳ 明朝" w:hint="eastAsia"/>
          <w:color w:val="000000"/>
          <w:kern w:val="0"/>
        </w:rPr>
        <w:t>【工夫・変化】</w:t>
      </w:r>
    </w:p>
    <w:p w:rsidR="005D5E7D" w:rsidRDefault="005D5E7D" w:rsidP="005D5E7D">
      <w:pPr>
        <w:overflowPunct w:val="0"/>
        <w:spacing w:line="360" w:lineRule="exact"/>
        <w:textAlignment w:val="baseline"/>
        <w:rPr>
          <w:rFonts w:ascii="Times New Roman" w:hAnsi="Times New Roman" w:cs="ＭＳ 明朝"/>
          <w:color w:val="000000"/>
          <w:kern w:val="0"/>
        </w:rPr>
      </w:pPr>
      <w:r w:rsidRPr="00F121D1">
        <w:rPr>
          <w:rFonts w:ascii="Times New Roman" w:hAnsi="Times New Roman" w:cs="ＭＳ 明朝" w:hint="eastAsia"/>
          <w:color w:val="000000"/>
          <w:kern w:val="0"/>
        </w:rPr>
        <w:t xml:space="preserve">　　</w:t>
      </w:r>
      <w:r>
        <w:rPr>
          <w:rFonts w:ascii="Times New Roman" w:hAnsi="Times New Roman" w:cs="ＭＳ 明朝" w:hint="eastAsia"/>
          <w:color w:val="000000"/>
          <w:kern w:val="0"/>
        </w:rPr>
        <w:t>・「やればできる」ではなく「やらなくてはならない」ということ。</w:t>
      </w:r>
      <w:r w:rsidR="003E778F">
        <w:rPr>
          <w:rFonts w:ascii="Times New Roman" w:hAnsi="Times New Roman" w:cs="ＭＳ 明朝" w:hint="eastAsia"/>
          <w:color w:val="000000"/>
          <w:kern w:val="0"/>
        </w:rPr>
        <w:t xml:space="preserve">　　</w:t>
      </w:r>
      <w:r>
        <w:rPr>
          <w:rFonts w:ascii="Times New Roman" w:hAnsi="Times New Roman" w:cs="ＭＳ 明朝" w:hint="eastAsia"/>
          <w:color w:val="000000"/>
          <w:kern w:val="0"/>
        </w:rPr>
        <w:t>【実践・挑戦】</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ＭＳ 明朝" w:hint="eastAsia"/>
          <w:color w:val="000000"/>
          <w:kern w:val="0"/>
        </w:rPr>
        <w:t xml:space="preserve">　③成果・結果・効果</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Times New Roman"/>
          <w:color w:val="000000"/>
          <w:kern w:val="0"/>
        </w:rPr>
        <w:t xml:space="preserve">    </w:t>
      </w:r>
      <w:r w:rsidRPr="00F121D1">
        <w:rPr>
          <w:rFonts w:ascii="Times New Roman" w:hAnsi="Times New Roman" w:cs="ＭＳ 明朝" w:hint="eastAsia"/>
          <w:color w:val="000000"/>
          <w:kern w:val="0"/>
        </w:rPr>
        <w:t>・ゴールイメージ（ねらい）を必ず持つこと。</w:t>
      </w:r>
      <w:r>
        <w:rPr>
          <w:rFonts w:ascii="Times New Roman" w:hAnsi="Times New Roman" w:cs="ＭＳ 明朝" w:hint="eastAsia"/>
          <w:color w:val="000000"/>
          <w:kern w:val="0"/>
        </w:rPr>
        <w:t xml:space="preserve">　　　　　　　　　　</w:t>
      </w:r>
      <w:r w:rsidR="003E778F">
        <w:rPr>
          <w:rFonts w:ascii="Times New Roman" w:hAnsi="Times New Roman" w:cs="ＭＳ 明朝" w:hint="eastAsia"/>
          <w:color w:val="000000"/>
          <w:kern w:val="0"/>
        </w:rPr>
        <w:t xml:space="preserve">　　</w:t>
      </w:r>
      <w:r w:rsidRPr="00F121D1">
        <w:rPr>
          <w:rFonts w:ascii="Times New Roman" w:hAnsi="Times New Roman" w:cs="ＭＳ 明朝" w:hint="eastAsia"/>
          <w:color w:val="000000"/>
          <w:kern w:val="0"/>
        </w:rPr>
        <w:t>【目標</w:t>
      </w:r>
      <w:r>
        <w:rPr>
          <w:rFonts w:ascii="Times New Roman" w:hAnsi="Times New Roman" w:cs="ＭＳ 明朝" w:hint="eastAsia"/>
          <w:color w:val="000000"/>
          <w:kern w:val="0"/>
        </w:rPr>
        <w:t>・達成</w:t>
      </w:r>
      <w:r w:rsidRPr="00F121D1">
        <w:rPr>
          <w:rFonts w:ascii="Times New Roman" w:hAnsi="Times New Roman" w:cs="ＭＳ 明朝" w:hint="eastAsia"/>
          <w:color w:val="000000"/>
          <w:kern w:val="0"/>
        </w:rPr>
        <w:t>】</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ＭＳ 明朝" w:hint="eastAsia"/>
          <w:color w:val="000000"/>
          <w:kern w:val="0"/>
        </w:rPr>
        <w:t xml:space="preserve">　　・得られた結果は、必ず何かの変化をもたらす成果ととらえること。</w:t>
      </w:r>
      <w:r w:rsidR="003E778F">
        <w:rPr>
          <w:rFonts w:ascii="Times New Roman" w:hAnsi="Times New Roman" w:cs="ＭＳ 明朝" w:hint="eastAsia"/>
          <w:color w:val="000000"/>
          <w:kern w:val="0"/>
        </w:rPr>
        <w:t xml:space="preserve">　　【結果・成長】</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ＭＳ 明朝" w:hint="eastAsia"/>
          <w:color w:val="000000"/>
          <w:kern w:val="0"/>
        </w:rPr>
        <w:t xml:space="preserve">　　・プラスの結果は、生徒も教師も自己効力感を高める一番の特効薬となること。</w:t>
      </w:r>
    </w:p>
    <w:p w:rsidR="003E778F" w:rsidRDefault="005D5E7D" w:rsidP="005D5E7D">
      <w:pPr>
        <w:overflowPunct w:val="0"/>
        <w:spacing w:line="360" w:lineRule="exact"/>
        <w:ind w:left="210" w:hangingChars="100" w:hanging="210"/>
        <w:textAlignment w:val="baseline"/>
        <w:rPr>
          <w:rFonts w:ascii="Times New Roman" w:hAnsi="Times New Roman" w:cs="Times New Roman"/>
          <w:color w:val="000000"/>
          <w:kern w:val="0"/>
        </w:rPr>
      </w:pPr>
      <w:r w:rsidRPr="00F121D1">
        <w:rPr>
          <w:rFonts w:ascii="Times New Roman" w:hAnsi="Times New Roman" w:cs="Times New Roman"/>
          <w:color w:val="000000"/>
          <w:kern w:val="0"/>
        </w:rPr>
        <w:t xml:space="preserve">                                                    </w:t>
      </w:r>
      <w:r w:rsidR="003E778F">
        <w:rPr>
          <w:rFonts w:ascii="Times New Roman" w:hAnsi="Times New Roman" w:cs="Times New Roman" w:hint="eastAsia"/>
          <w:color w:val="000000"/>
          <w:kern w:val="0"/>
        </w:rPr>
        <w:t xml:space="preserve">　　</w:t>
      </w:r>
      <w:r w:rsidRPr="00F121D1">
        <w:rPr>
          <w:rFonts w:ascii="Times New Roman" w:hAnsi="Times New Roman" w:cs="ＭＳ 明朝" w:hint="eastAsia"/>
          <w:color w:val="000000"/>
          <w:kern w:val="0"/>
        </w:rPr>
        <w:t>【自尊感情・自己効力の高揚】</w:t>
      </w:r>
      <w:r w:rsidRPr="00F121D1">
        <w:rPr>
          <w:rFonts w:ascii="Times New Roman" w:hAnsi="Times New Roman" w:cs="Times New Roman"/>
          <w:color w:val="000000"/>
          <w:kern w:val="0"/>
        </w:rPr>
        <w:t xml:space="preserve">  </w:t>
      </w:r>
      <w:r>
        <w:rPr>
          <w:rFonts w:ascii="Times New Roman" w:hAnsi="Times New Roman" w:cs="Times New Roman" w:hint="eastAsia"/>
          <w:color w:val="000000"/>
          <w:kern w:val="0"/>
        </w:rPr>
        <w:t xml:space="preserve">　</w:t>
      </w:r>
    </w:p>
    <w:p w:rsidR="005D5E7D" w:rsidRPr="00F121D1" w:rsidRDefault="005D5E7D" w:rsidP="003E778F">
      <w:pPr>
        <w:overflowPunct w:val="0"/>
        <w:spacing w:line="360" w:lineRule="exact"/>
        <w:ind w:leftChars="100" w:left="210"/>
        <w:textAlignment w:val="baseline"/>
        <w:rPr>
          <w:rFonts w:ascii="ＭＳ 明朝" w:hAnsi="Times New Roman" w:cs="Times New Roman"/>
          <w:color w:val="000000"/>
          <w:spacing w:val="2"/>
          <w:kern w:val="0"/>
        </w:rPr>
      </w:pPr>
      <w:r w:rsidRPr="00F121D1">
        <w:rPr>
          <w:rFonts w:ascii="Times New Roman" w:hAnsi="Times New Roman" w:cs="ＭＳ 明朝" w:hint="eastAsia"/>
          <w:color w:val="000000"/>
          <w:kern w:val="0"/>
        </w:rPr>
        <w:t>④活力・元気・やる気</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ＭＳ 明朝" w:hint="eastAsia"/>
          <w:color w:val="000000"/>
          <w:kern w:val="0"/>
        </w:rPr>
        <w:t xml:space="preserve">　　・チャレンジは活力。やる気を持って進むところに成果（実績）ができること。</w:t>
      </w:r>
      <w:r w:rsidR="003E778F">
        <w:rPr>
          <w:rFonts w:ascii="Times New Roman" w:hAnsi="Times New Roman" w:cs="ＭＳ 明朝" w:hint="eastAsia"/>
          <w:color w:val="000000"/>
          <w:kern w:val="0"/>
        </w:rPr>
        <w:t>【活力】</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Times New Roman"/>
          <w:color w:val="000000"/>
          <w:kern w:val="0"/>
        </w:rPr>
        <w:t xml:space="preserve">    </w:t>
      </w:r>
      <w:r w:rsidRPr="00F121D1">
        <w:rPr>
          <w:rFonts w:ascii="Times New Roman" w:hAnsi="Times New Roman" w:cs="ＭＳ 明朝" w:hint="eastAsia"/>
          <w:color w:val="000000"/>
          <w:kern w:val="0"/>
        </w:rPr>
        <w:t>・生徒、教師ともに笑顔で心身ともに元気に過ごせること。</w:t>
      </w:r>
      <w:r w:rsidR="003E778F">
        <w:rPr>
          <w:rFonts w:ascii="Times New Roman" w:hAnsi="Times New Roman" w:cs="ＭＳ 明朝" w:hint="eastAsia"/>
          <w:color w:val="000000"/>
          <w:kern w:val="0"/>
        </w:rPr>
        <w:t xml:space="preserve">　　　　　　【元気・笑顔】</w:t>
      </w:r>
    </w:p>
    <w:p w:rsidR="009F68C2" w:rsidRDefault="009F68C2" w:rsidP="009F68C2">
      <w:pPr>
        <w:overflowPunct w:val="0"/>
        <w:textAlignment w:val="baseline"/>
        <w:rPr>
          <w:rFonts w:ascii="ＭＳ 明朝" w:eastAsia="ＭＳ Ｐゴシック" w:hAnsi="Times New Roman" w:cs="ＭＳ Ｐゴシック"/>
          <w:b/>
          <w:bCs/>
          <w:color w:val="000000"/>
          <w:kern w:val="0"/>
        </w:rPr>
      </w:pPr>
    </w:p>
    <w:p w:rsidR="009F68C2" w:rsidRPr="009F68C2" w:rsidRDefault="00D96D50" w:rsidP="009F68C2">
      <w:pPr>
        <w:overflowPunct w:val="0"/>
        <w:textAlignment w:val="baseline"/>
        <w:rPr>
          <w:rFonts w:ascii="ＭＳ 明朝" w:hAnsi="Times New Roman" w:cs="Times New Roman"/>
          <w:color w:val="000000"/>
          <w:kern w:val="0"/>
        </w:rPr>
      </w:pPr>
      <w:r>
        <w:rPr>
          <w:rFonts w:ascii="ＭＳ 明朝" w:eastAsia="ＭＳ Ｐゴシック" w:hAnsi="Times New Roman" w:cs="ＭＳ Ｐゴシック" w:hint="eastAsia"/>
          <w:b/>
          <w:bCs/>
          <w:color w:val="000000"/>
          <w:kern w:val="0"/>
        </w:rPr>
        <w:t>◎</w:t>
      </w:r>
      <w:r w:rsidR="009F68C2" w:rsidRPr="009F68C2">
        <w:rPr>
          <w:rFonts w:ascii="ＭＳ 明朝" w:eastAsia="ＭＳ Ｐゴシック" w:hAnsi="Times New Roman" w:cs="ＭＳ Ｐゴシック" w:hint="eastAsia"/>
          <w:b/>
          <w:bCs/>
          <w:color w:val="000000"/>
          <w:kern w:val="0"/>
        </w:rPr>
        <w:t>努力事項</w:t>
      </w:r>
    </w:p>
    <w:p w:rsidR="009F68C2" w:rsidRPr="009F68C2" w:rsidRDefault="009F68C2" w:rsidP="009F68C2">
      <w:pPr>
        <w:overflowPunct w:val="0"/>
        <w:textAlignment w:val="baseline"/>
        <w:rPr>
          <w:rFonts w:ascii="ＭＳ 明朝" w:hAnsi="Times New Roman" w:cs="Times New Roman"/>
          <w:color w:val="000000"/>
          <w:kern w:val="0"/>
        </w:rPr>
      </w:pPr>
      <w:r w:rsidRPr="009F68C2">
        <w:rPr>
          <w:rFonts w:ascii="Times New Roman" w:hAnsi="Times New Roman" w:cs="Times New Roman"/>
          <w:color w:val="000000"/>
          <w:kern w:val="0"/>
        </w:rPr>
        <w:t xml:space="preserve"> </w:t>
      </w:r>
      <w:r w:rsidRPr="009F68C2">
        <w:rPr>
          <w:rFonts w:ascii="ＭＳ 明朝" w:eastAsia="ＭＳ Ｐゴシック" w:hAnsi="Times New Roman" w:cs="ＭＳ Ｐゴシック" w:hint="eastAsia"/>
          <w:b/>
          <w:bCs/>
          <w:color w:val="000000"/>
          <w:kern w:val="0"/>
        </w:rPr>
        <w:t>（１）学力の定着と向上を図る。</w:t>
      </w:r>
    </w:p>
    <w:p w:rsidR="009F68C2" w:rsidRDefault="009F68C2" w:rsidP="009F68C2">
      <w:pPr>
        <w:overflowPunct w:val="0"/>
        <w:textAlignment w:val="baseline"/>
        <w:rPr>
          <w:rFonts w:ascii="Times New Roman" w:hAnsi="Times New Roman" w:cs="ＭＳ 明朝"/>
          <w:color w:val="000000"/>
          <w:kern w:val="0"/>
        </w:rPr>
      </w:pPr>
      <w:r w:rsidRPr="009F68C2">
        <w:rPr>
          <w:rFonts w:ascii="Times New Roman" w:hAnsi="Times New Roman" w:cs="Times New Roman"/>
          <w:color w:val="000000"/>
          <w:kern w:val="0"/>
        </w:rPr>
        <w:t xml:space="preserve">    </w:t>
      </w:r>
      <w:r w:rsidRPr="009F68C2">
        <w:rPr>
          <w:rFonts w:ascii="Times New Roman" w:hAnsi="Times New Roman" w:cs="ＭＳ 明朝" w:hint="eastAsia"/>
          <w:color w:val="000000"/>
          <w:kern w:val="0"/>
        </w:rPr>
        <w:t>①学習への意欲や関心を高め、の基礎・基本の確実な定着を図り、学力向上をめざす。</w:t>
      </w:r>
    </w:p>
    <w:p w:rsidR="009F68C2" w:rsidRDefault="009F68C2" w:rsidP="009F68C2">
      <w:pPr>
        <w:overflowPunct w:val="0"/>
        <w:ind w:leftChars="200" w:left="630" w:hangingChars="100" w:hanging="210"/>
        <w:textAlignment w:val="baseline"/>
        <w:rPr>
          <w:rFonts w:ascii="Times New Roman" w:hAnsi="Times New Roman" w:cs="ＭＳ 明朝"/>
          <w:color w:val="000000"/>
          <w:kern w:val="0"/>
        </w:rPr>
      </w:pPr>
      <w:r>
        <w:rPr>
          <w:rFonts w:ascii="Times New Roman" w:hAnsi="Times New Roman" w:cs="ＭＳ 明朝" w:hint="eastAsia"/>
          <w:color w:val="000000"/>
          <w:kern w:val="0"/>
        </w:rPr>
        <w:t>②</w:t>
      </w:r>
      <w:r w:rsidRPr="009F68C2">
        <w:rPr>
          <w:rFonts w:ascii="Times New Roman" w:hAnsi="Times New Roman" w:cs="ＭＳ 明朝" w:hint="eastAsia"/>
          <w:color w:val="000000"/>
          <w:kern w:val="0"/>
        </w:rPr>
        <w:t>ＰＴ、ＬＰＴ等による基礎・基本の徹底と学習意欲の高揚、学習習慣、自学自習の態度の確立を図る。</w:t>
      </w:r>
    </w:p>
    <w:p w:rsidR="009F68C2" w:rsidRPr="009F68C2" w:rsidRDefault="009F68C2" w:rsidP="009F68C2">
      <w:pPr>
        <w:overflowPunct w:val="0"/>
        <w:ind w:left="630" w:hangingChars="300" w:hanging="630"/>
        <w:textAlignment w:val="baseline"/>
        <w:rPr>
          <w:rFonts w:ascii="ＭＳ 明朝" w:hAnsi="Times New Roman" w:cs="Times New Roman"/>
          <w:color w:val="000000"/>
          <w:kern w:val="0"/>
        </w:rPr>
      </w:pPr>
      <w:r w:rsidRPr="009F68C2">
        <w:rPr>
          <w:rFonts w:ascii="Times New Roman" w:hAnsi="Times New Roman" w:cs="Times New Roman"/>
          <w:color w:val="000000"/>
          <w:kern w:val="0"/>
        </w:rPr>
        <w:t xml:space="preserve">    </w:t>
      </w:r>
      <w:r>
        <w:rPr>
          <w:rFonts w:ascii="Times New Roman" w:hAnsi="Times New Roman" w:cs="ＭＳ 明朝" w:hint="eastAsia"/>
          <w:color w:val="000000"/>
          <w:kern w:val="0"/>
        </w:rPr>
        <w:t>③</w:t>
      </w:r>
      <w:r w:rsidRPr="009F68C2">
        <w:rPr>
          <w:rFonts w:ascii="Times New Roman" w:hAnsi="Times New Roman" w:cs="ＭＳ 明朝" w:hint="eastAsia"/>
          <w:color w:val="000000"/>
          <w:kern w:val="0"/>
        </w:rPr>
        <w:t>言語活動を充実し、主体的・対話的で深い学びにつながる学び合い、関わり合いのある授業の工夫改善に努める。</w:t>
      </w:r>
    </w:p>
    <w:p w:rsidR="009F68C2" w:rsidRPr="009F68C2" w:rsidRDefault="009F68C2" w:rsidP="009F68C2">
      <w:pPr>
        <w:overflowPunct w:val="0"/>
        <w:ind w:left="630" w:hangingChars="300" w:hanging="630"/>
        <w:textAlignment w:val="baseline"/>
        <w:rPr>
          <w:rFonts w:ascii="ＭＳ 明朝" w:hAnsi="Times New Roman" w:cs="Times New Roman"/>
          <w:color w:val="000000"/>
          <w:kern w:val="0"/>
        </w:rPr>
      </w:pPr>
      <w:r w:rsidRPr="009F68C2">
        <w:rPr>
          <w:rFonts w:ascii="Times New Roman" w:hAnsi="Times New Roman" w:cs="ＭＳ 明朝" w:hint="eastAsia"/>
          <w:color w:val="000000"/>
          <w:kern w:val="0"/>
        </w:rPr>
        <w:t xml:space="preserve">　</w:t>
      </w:r>
      <w:r w:rsidRPr="009F68C2">
        <w:rPr>
          <w:rFonts w:ascii="Times New Roman" w:hAnsi="Times New Roman" w:cs="Times New Roman"/>
          <w:color w:val="000000"/>
          <w:kern w:val="0"/>
        </w:rPr>
        <w:t xml:space="preserve">  </w:t>
      </w:r>
      <w:r>
        <w:rPr>
          <w:rFonts w:ascii="Times New Roman" w:hAnsi="Times New Roman" w:cs="ＭＳ 明朝" w:hint="eastAsia"/>
          <w:color w:val="000000"/>
          <w:kern w:val="0"/>
        </w:rPr>
        <w:t>④</w:t>
      </w:r>
      <w:r w:rsidRPr="009F68C2">
        <w:rPr>
          <w:rFonts w:ascii="Times New Roman" w:hAnsi="Times New Roman" w:cs="ＭＳ 明朝" w:hint="eastAsia"/>
          <w:color w:val="000000"/>
          <w:kern w:val="0"/>
        </w:rPr>
        <w:t>「わからせる授業（教師）」と「わかろうとする学習（生徒）」の意識や学習方法のマッチングを図り、学力向上・定着をめざした相互の達成感の共有を推進力とする。</w:t>
      </w:r>
    </w:p>
    <w:p w:rsidR="009F68C2" w:rsidRPr="009F68C2" w:rsidRDefault="009F68C2" w:rsidP="009F68C2">
      <w:pPr>
        <w:overflowPunct w:val="0"/>
        <w:textAlignment w:val="baseline"/>
        <w:rPr>
          <w:rFonts w:ascii="ＭＳ 明朝" w:hAnsi="Times New Roman" w:cs="Times New Roman"/>
          <w:color w:val="000000"/>
          <w:kern w:val="0"/>
        </w:rPr>
      </w:pPr>
      <w:r w:rsidRPr="009F68C2">
        <w:rPr>
          <w:rFonts w:ascii="Times New Roman" w:hAnsi="Times New Roman" w:cs="ＭＳ 明朝" w:hint="eastAsia"/>
          <w:color w:val="000000"/>
          <w:kern w:val="0"/>
        </w:rPr>
        <w:t xml:space="preserve">　</w:t>
      </w:r>
      <w:r w:rsidRPr="009F68C2">
        <w:rPr>
          <w:rFonts w:ascii="Times New Roman" w:hAnsi="Times New Roman" w:cs="Times New Roman"/>
          <w:color w:val="000000"/>
          <w:kern w:val="0"/>
        </w:rPr>
        <w:t xml:space="preserve">  </w:t>
      </w:r>
      <w:r>
        <w:rPr>
          <w:rFonts w:ascii="Times New Roman" w:hAnsi="Times New Roman" w:cs="ＭＳ 明朝" w:hint="eastAsia"/>
          <w:color w:val="000000"/>
          <w:kern w:val="0"/>
        </w:rPr>
        <w:t>⑤</w:t>
      </w:r>
      <w:r w:rsidRPr="009F68C2">
        <w:rPr>
          <w:rFonts w:ascii="Times New Roman" w:hAnsi="Times New Roman" w:cs="ＭＳ 明朝" w:hint="eastAsia"/>
          <w:color w:val="000000"/>
          <w:kern w:val="0"/>
        </w:rPr>
        <w:t>生徒の実態を把握し、少人数指導や複数指導体制等による個に応じた指導をすすめる。</w:t>
      </w:r>
    </w:p>
    <w:p w:rsidR="009F68C2" w:rsidRPr="009F68C2" w:rsidRDefault="009F68C2" w:rsidP="009F68C2">
      <w:pPr>
        <w:overflowPunct w:val="0"/>
        <w:textAlignment w:val="baseline"/>
        <w:rPr>
          <w:rFonts w:ascii="ＭＳ 明朝" w:hAnsi="Times New Roman" w:cs="Times New Roman"/>
          <w:color w:val="000000"/>
          <w:kern w:val="0"/>
        </w:rPr>
      </w:pPr>
      <w:r w:rsidRPr="009F68C2">
        <w:rPr>
          <w:rFonts w:ascii="ＭＳ Ｐゴシック" w:hAnsi="ＭＳ Ｐゴシック" w:cs="ＭＳ Ｐゴシック"/>
          <w:b/>
          <w:bCs/>
          <w:color w:val="000000"/>
          <w:kern w:val="0"/>
        </w:rPr>
        <w:t xml:space="preserve"> </w:t>
      </w:r>
      <w:r w:rsidRPr="009F68C2">
        <w:rPr>
          <w:rFonts w:ascii="ＭＳ 明朝" w:eastAsia="ＭＳ Ｐゴシック" w:hAnsi="Times New Roman" w:cs="ＭＳ Ｐゴシック" w:hint="eastAsia"/>
          <w:b/>
          <w:bCs/>
          <w:color w:val="000000"/>
          <w:kern w:val="0"/>
        </w:rPr>
        <w:t>（２）一人ひとりの個性を活かし伸ばす。</w:t>
      </w:r>
    </w:p>
    <w:p w:rsidR="009F68C2" w:rsidRPr="009F68C2" w:rsidRDefault="009F68C2" w:rsidP="009F68C2">
      <w:pPr>
        <w:overflowPunct w:val="0"/>
        <w:ind w:left="630" w:hangingChars="300" w:hanging="630"/>
        <w:textAlignment w:val="baseline"/>
        <w:rPr>
          <w:rFonts w:ascii="ＭＳ 明朝" w:hAnsi="Times New Roman" w:cs="Times New Roman"/>
          <w:color w:val="000000"/>
          <w:kern w:val="0"/>
        </w:rPr>
      </w:pPr>
      <w:r w:rsidRPr="009F68C2">
        <w:rPr>
          <w:rFonts w:ascii="Times New Roman" w:hAnsi="Times New Roman" w:cs="ＭＳ 明朝" w:hint="eastAsia"/>
          <w:color w:val="000000"/>
          <w:kern w:val="0"/>
        </w:rPr>
        <w:t xml:space="preserve">　</w:t>
      </w:r>
      <w:r w:rsidRPr="009F68C2">
        <w:rPr>
          <w:rFonts w:ascii="Times New Roman" w:hAnsi="Times New Roman" w:cs="Times New Roman"/>
          <w:color w:val="000000"/>
          <w:kern w:val="0"/>
        </w:rPr>
        <w:t xml:space="preserve">  </w:t>
      </w:r>
      <w:r w:rsidRPr="009F68C2">
        <w:rPr>
          <w:rFonts w:ascii="Times New Roman" w:hAnsi="Times New Roman" w:cs="ＭＳ 明朝" w:hint="eastAsia"/>
          <w:color w:val="000000"/>
          <w:kern w:val="0"/>
        </w:rPr>
        <w:t>①特別支援教育の視点を生かし、一人ひとりの生徒の能力が最大限に引き出される授業や生　　　徒活動の取り組みをすすめる。</w:t>
      </w:r>
    </w:p>
    <w:p w:rsidR="009F68C2" w:rsidRPr="009F68C2" w:rsidRDefault="009F68C2" w:rsidP="009F68C2">
      <w:pPr>
        <w:overflowPunct w:val="0"/>
        <w:ind w:left="630" w:hangingChars="300" w:hanging="630"/>
        <w:textAlignment w:val="baseline"/>
        <w:rPr>
          <w:rFonts w:ascii="ＭＳ 明朝" w:hAnsi="Times New Roman" w:cs="Times New Roman"/>
          <w:color w:val="000000"/>
          <w:kern w:val="0"/>
        </w:rPr>
      </w:pPr>
      <w:r w:rsidRPr="009F68C2">
        <w:rPr>
          <w:rFonts w:ascii="Times New Roman" w:hAnsi="Times New Roman" w:cs="ＭＳ 明朝" w:hint="eastAsia"/>
          <w:color w:val="000000"/>
          <w:kern w:val="0"/>
        </w:rPr>
        <w:t xml:space="preserve">　</w:t>
      </w:r>
      <w:r w:rsidRPr="009F68C2">
        <w:rPr>
          <w:rFonts w:ascii="Times New Roman" w:hAnsi="Times New Roman" w:cs="Times New Roman"/>
          <w:color w:val="000000"/>
          <w:kern w:val="0"/>
        </w:rPr>
        <w:t xml:space="preserve">  </w:t>
      </w:r>
      <w:r w:rsidRPr="009F68C2">
        <w:rPr>
          <w:rFonts w:ascii="Times New Roman" w:hAnsi="Times New Roman" w:cs="ＭＳ 明朝" w:hint="eastAsia"/>
          <w:color w:val="000000"/>
          <w:kern w:val="0"/>
        </w:rPr>
        <w:t>②一時的、表面的な事象だけにとらわれず、生徒の生活背景にも目を向けた生徒理解、生徒支援の進化と深化を図る。</w:t>
      </w:r>
    </w:p>
    <w:p w:rsidR="009F68C2" w:rsidRPr="009F68C2" w:rsidRDefault="009F68C2" w:rsidP="009F68C2">
      <w:pPr>
        <w:overflowPunct w:val="0"/>
        <w:textAlignment w:val="baseline"/>
        <w:rPr>
          <w:rFonts w:ascii="ＭＳ 明朝" w:hAnsi="Times New Roman" w:cs="Times New Roman"/>
          <w:color w:val="000000"/>
          <w:kern w:val="0"/>
        </w:rPr>
      </w:pPr>
      <w:r w:rsidRPr="009F68C2">
        <w:rPr>
          <w:rFonts w:ascii="ＭＳ Ｐゴシック" w:hAnsi="ＭＳ Ｐゴシック" w:cs="ＭＳ Ｐゴシック"/>
          <w:b/>
          <w:bCs/>
          <w:color w:val="000000"/>
          <w:kern w:val="0"/>
        </w:rPr>
        <w:t xml:space="preserve"> </w:t>
      </w:r>
      <w:r w:rsidRPr="009F68C2">
        <w:rPr>
          <w:rFonts w:ascii="ＭＳ 明朝" w:eastAsia="ＭＳ Ｐゴシック" w:hAnsi="Times New Roman" w:cs="ＭＳ Ｐゴシック" w:hint="eastAsia"/>
          <w:b/>
          <w:bCs/>
          <w:color w:val="000000"/>
          <w:kern w:val="0"/>
        </w:rPr>
        <w:t>（３）豊かな心と人間性を育む。</w:t>
      </w:r>
    </w:p>
    <w:p w:rsidR="009F68C2" w:rsidRPr="009F68C2" w:rsidRDefault="009F68C2" w:rsidP="009F68C2">
      <w:pPr>
        <w:overflowPunct w:val="0"/>
        <w:textAlignment w:val="baseline"/>
        <w:rPr>
          <w:rFonts w:ascii="ＭＳ 明朝" w:hAnsi="Times New Roman" w:cs="Times New Roman"/>
          <w:color w:val="000000"/>
          <w:kern w:val="0"/>
        </w:rPr>
      </w:pPr>
      <w:r w:rsidRPr="009F68C2">
        <w:rPr>
          <w:rFonts w:ascii="Times New Roman" w:hAnsi="Times New Roman" w:cs="Times New Roman"/>
          <w:color w:val="000000"/>
          <w:kern w:val="0"/>
        </w:rPr>
        <w:t xml:space="preserve">    </w:t>
      </w:r>
      <w:r w:rsidR="005C6620">
        <w:rPr>
          <w:rFonts w:ascii="Times New Roman" w:hAnsi="Times New Roman" w:cs="ＭＳ 明朝" w:hint="eastAsia"/>
          <w:color w:val="000000"/>
          <w:kern w:val="0"/>
        </w:rPr>
        <w:t>①人権</w:t>
      </w:r>
      <w:r w:rsidRPr="009F68C2">
        <w:rPr>
          <w:rFonts w:ascii="Times New Roman" w:hAnsi="Times New Roman" w:cs="ＭＳ 明朝" w:hint="eastAsia"/>
          <w:color w:val="000000"/>
          <w:kern w:val="0"/>
        </w:rPr>
        <w:t>教育を基盤にした温かで優しく且つ正義が生きる人間関係を構築する。</w:t>
      </w:r>
    </w:p>
    <w:p w:rsidR="009F68C2" w:rsidRPr="009F68C2" w:rsidRDefault="009F68C2" w:rsidP="009F68C2">
      <w:pPr>
        <w:overflowPunct w:val="0"/>
        <w:ind w:left="630" w:hangingChars="300" w:hanging="630"/>
        <w:jc w:val="left"/>
        <w:textAlignment w:val="baseline"/>
        <w:rPr>
          <w:rFonts w:ascii="ＭＳ 明朝" w:hAnsi="Times New Roman" w:cs="Times New Roman"/>
          <w:color w:val="000000"/>
          <w:kern w:val="0"/>
        </w:rPr>
      </w:pPr>
      <w:r w:rsidRPr="009F68C2">
        <w:rPr>
          <w:rFonts w:ascii="Times New Roman" w:hAnsi="Times New Roman" w:cs="Times New Roman"/>
          <w:color w:val="000000"/>
          <w:kern w:val="0"/>
        </w:rPr>
        <w:t xml:space="preserve">    </w:t>
      </w:r>
      <w:r w:rsidRPr="009F68C2">
        <w:rPr>
          <w:rFonts w:ascii="Times New Roman" w:hAnsi="Times New Roman" w:cs="ＭＳ 明朝" w:hint="eastAsia"/>
          <w:color w:val="000000"/>
          <w:kern w:val="0"/>
        </w:rPr>
        <w:t>②日々の生活の中で、人権尊重の精神と行動が生かされる指導や支援を継続して行い、いじめ等の未然防止、早期発見、迅速対応をすすめる。</w:t>
      </w:r>
    </w:p>
    <w:p w:rsidR="009F68C2" w:rsidRPr="009F68C2" w:rsidRDefault="009F68C2" w:rsidP="009F68C2">
      <w:pPr>
        <w:overflowPunct w:val="0"/>
        <w:ind w:left="630" w:hangingChars="300" w:hanging="630"/>
        <w:textAlignment w:val="baseline"/>
        <w:rPr>
          <w:rFonts w:ascii="ＭＳ 明朝" w:hAnsi="Times New Roman" w:cs="Times New Roman"/>
          <w:color w:val="000000"/>
          <w:kern w:val="0"/>
        </w:rPr>
      </w:pPr>
      <w:r w:rsidRPr="009F68C2">
        <w:rPr>
          <w:rFonts w:ascii="Times New Roman" w:hAnsi="Times New Roman" w:cs="Times New Roman"/>
          <w:color w:val="000000"/>
          <w:kern w:val="0"/>
        </w:rPr>
        <w:t xml:space="preserve">    </w:t>
      </w:r>
      <w:r w:rsidRPr="009F68C2">
        <w:rPr>
          <w:rFonts w:ascii="Times New Roman" w:hAnsi="Times New Roman" w:cs="ＭＳ 明朝" w:hint="eastAsia"/>
          <w:color w:val="000000"/>
          <w:kern w:val="0"/>
        </w:rPr>
        <w:t>③集団活動を通して感動や一体感を共有し合うことによって、生徒一人ひとりの自己有用感、　　　自己肯定感、自尊感情を高める。</w:t>
      </w:r>
    </w:p>
    <w:p w:rsidR="009F68C2" w:rsidRPr="009F68C2" w:rsidRDefault="009F68C2" w:rsidP="009F68C2">
      <w:pPr>
        <w:overflowPunct w:val="0"/>
        <w:textAlignment w:val="baseline"/>
        <w:rPr>
          <w:rFonts w:ascii="ＭＳ 明朝" w:hAnsi="Times New Roman" w:cs="Times New Roman"/>
          <w:color w:val="000000"/>
          <w:kern w:val="0"/>
        </w:rPr>
      </w:pPr>
      <w:r w:rsidRPr="009F68C2">
        <w:rPr>
          <w:rFonts w:ascii="ＭＳ Ｐゴシック" w:hAnsi="ＭＳ Ｐゴシック" w:cs="ＭＳ Ｐゴシック"/>
          <w:b/>
          <w:bCs/>
          <w:color w:val="000000"/>
          <w:kern w:val="0"/>
        </w:rPr>
        <w:t xml:space="preserve"> </w:t>
      </w:r>
      <w:r w:rsidRPr="009F68C2">
        <w:rPr>
          <w:rFonts w:ascii="ＭＳ 明朝" w:eastAsia="ＭＳ Ｐゴシック" w:hAnsi="Times New Roman" w:cs="ＭＳ Ｐゴシック" w:hint="eastAsia"/>
          <w:b/>
          <w:bCs/>
          <w:color w:val="000000"/>
          <w:kern w:val="0"/>
        </w:rPr>
        <w:t>（４）特色ある教育活動を展開する。</w:t>
      </w:r>
    </w:p>
    <w:p w:rsidR="009F68C2" w:rsidRPr="009F68C2" w:rsidRDefault="009F68C2" w:rsidP="009F68C2">
      <w:pPr>
        <w:overflowPunct w:val="0"/>
        <w:ind w:left="630" w:hangingChars="300" w:hanging="630"/>
        <w:textAlignment w:val="baseline"/>
        <w:rPr>
          <w:rFonts w:ascii="ＭＳ 明朝" w:hAnsi="Times New Roman" w:cs="Times New Roman"/>
          <w:color w:val="000000"/>
          <w:kern w:val="0"/>
        </w:rPr>
      </w:pPr>
      <w:r w:rsidRPr="009F68C2">
        <w:rPr>
          <w:rFonts w:ascii="Times New Roman" w:hAnsi="Times New Roman" w:cs="Times New Roman"/>
          <w:color w:val="000000"/>
          <w:kern w:val="0"/>
        </w:rPr>
        <w:t xml:space="preserve">    </w:t>
      </w:r>
      <w:r w:rsidRPr="009F68C2">
        <w:rPr>
          <w:rFonts w:ascii="Times New Roman" w:hAnsi="Times New Roman" w:cs="ＭＳ 明朝" w:hint="eastAsia"/>
          <w:color w:val="000000"/>
          <w:kern w:val="0"/>
        </w:rPr>
        <w:t>①日南町版保小中一貫教育の特性を生かし、子どもの学びや育ちの継続性や系統性を共有し　　　合う。</w:t>
      </w:r>
    </w:p>
    <w:p w:rsidR="009F68C2" w:rsidRPr="009F68C2" w:rsidRDefault="009F68C2" w:rsidP="009F68C2">
      <w:pPr>
        <w:overflowPunct w:val="0"/>
        <w:textAlignment w:val="baseline"/>
        <w:rPr>
          <w:rFonts w:ascii="ＭＳ 明朝" w:hAnsi="Times New Roman" w:cs="Times New Roman"/>
          <w:color w:val="000000"/>
          <w:kern w:val="0"/>
        </w:rPr>
      </w:pPr>
      <w:r w:rsidRPr="009F68C2">
        <w:rPr>
          <w:rFonts w:ascii="Times New Roman" w:hAnsi="Times New Roman" w:cs="ＭＳ 明朝" w:hint="eastAsia"/>
          <w:color w:val="000000"/>
          <w:kern w:val="0"/>
        </w:rPr>
        <w:t xml:space="preserve">　　②日南町の中にあって、中学生の存在や活動を積極的に情報発信・実践し、町活性化の一翼を担う。</w:t>
      </w:r>
    </w:p>
    <w:p w:rsidR="009F68C2" w:rsidRPr="009F68C2" w:rsidRDefault="009F68C2" w:rsidP="009F68C2">
      <w:pPr>
        <w:overflowPunct w:val="0"/>
        <w:textAlignment w:val="baseline"/>
        <w:rPr>
          <w:rFonts w:ascii="ＭＳ 明朝" w:hAnsi="Times New Roman" w:cs="Times New Roman"/>
          <w:color w:val="000000"/>
          <w:kern w:val="0"/>
        </w:rPr>
      </w:pPr>
      <w:r w:rsidRPr="009F68C2">
        <w:rPr>
          <w:rFonts w:ascii="Times New Roman" w:hAnsi="Times New Roman" w:cs="Times New Roman"/>
          <w:color w:val="000000"/>
          <w:kern w:val="0"/>
        </w:rPr>
        <w:t xml:space="preserve">    </w:t>
      </w:r>
      <w:r>
        <w:rPr>
          <w:rFonts w:ascii="Times New Roman" w:hAnsi="Times New Roman" w:cs="ＭＳ 明朝" w:hint="eastAsia"/>
          <w:color w:val="000000"/>
          <w:kern w:val="0"/>
        </w:rPr>
        <w:t>③</w:t>
      </w:r>
      <w:r w:rsidRPr="009F68C2">
        <w:rPr>
          <w:rFonts w:ascii="Times New Roman" w:hAnsi="Times New Roman" w:cs="ＭＳ 明朝" w:hint="eastAsia"/>
          <w:color w:val="000000"/>
          <w:kern w:val="0"/>
        </w:rPr>
        <w:t>ＩＣＴを活用した教育方法の開発、充実による学力の定着と向上を図る。</w:t>
      </w:r>
    </w:p>
    <w:sectPr w:rsidR="009F68C2" w:rsidRPr="009F68C2" w:rsidSect="00941B2D">
      <w:pgSz w:w="11906" w:h="16838"/>
      <w:pgMar w:top="1361" w:right="1134" w:bottom="119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7DE" w:rsidRDefault="005A77DE" w:rsidP="005A77DE">
      <w:r>
        <w:separator/>
      </w:r>
    </w:p>
  </w:endnote>
  <w:endnote w:type="continuationSeparator" w:id="0">
    <w:p w:rsidR="005A77DE" w:rsidRDefault="005A77DE" w:rsidP="005A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7DE" w:rsidRDefault="005A77DE" w:rsidP="005A77DE">
      <w:r>
        <w:separator/>
      </w:r>
    </w:p>
  </w:footnote>
  <w:footnote w:type="continuationSeparator" w:id="0">
    <w:p w:rsidR="005A77DE" w:rsidRDefault="005A77DE" w:rsidP="005A7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1B2D"/>
    <w:rsid w:val="001048D6"/>
    <w:rsid w:val="00221964"/>
    <w:rsid w:val="002844CA"/>
    <w:rsid w:val="002D2E68"/>
    <w:rsid w:val="002F0ED6"/>
    <w:rsid w:val="003E778F"/>
    <w:rsid w:val="003F273C"/>
    <w:rsid w:val="003F727D"/>
    <w:rsid w:val="004160FD"/>
    <w:rsid w:val="00426559"/>
    <w:rsid w:val="00447F95"/>
    <w:rsid w:val="004D1CD0"/>
    <w:rsid w:val="004D53DD"/>
    <w:rsid w:val="0059277C"/>
    <w:rsid w:val="005A77DE"/>
    <w:rsid w:val="005C6620"/>
    <w:rsid w:val="005D5E7D"/>
    <w:rsid w:val="00610639"/>
    <w:rsid w:val="00680D11"/>
    <w:rsid w:val="006F44E0"/>
    <w:rsid w:val="00762965"/>
    <w:rsid w:val="007815DB"/>
    <w:rsid w:val="00822CDF"/>
    <w:rsid w:val="00843295"/>
    <w:rsid w:val="00941B2D"/>
    <w:rsid w:val="00961321"/>
    <w:rsid w:val="009C0E59"/>
    <w:rsid w:val="009F68C2"/>
    <w:rsid w:val="00A55670"/>
    <w:rsid w:val="00A72ECA"/>
    <w:rsid w:val="00A9636A"/>
    <w:rsid w:val="00AA7FF2"/>
    <w:rsid w:val="00AC366D"/>
    <w:rsid w:val="00AD227F"/>
    <w:rsid w:val="00B716F1"/>
    <w:rsid w:val="00B864EC"/>
    <w:rsid w:val="00C934AB"/>
    <w:rsid w:val="00CF3C15"/>
    <w:rsid w:val="00D76BC3"/>
    <w:rsid w:val="00D77282"/>
    <w:rsid w:val="00D96D50"/>
    <w:rsid w:val="00DB769D"/>
    <w:rsid w:val="00E550D3"/>
    <w:rsid w:val="00ED5BD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colormenu v:ext="edit" fillcolor="none"/>
    </o:shapedefaults>
    <o:shapelayout v:ext="edit">
      <o:idmap v:ext="edit" data="1"/>
      <o:rules v:ext="edit">
        <o:r id="V:Rule2" type="connector" idref="#_x0000_s1033"/>
      </o:rules>
    </o:shapelayout>
  </w:shapeDefaults>
  <w:decimalSymbol w:val="."/>
  <w:listSeparator w:val=","/>
  <w15:docId w15:val="{9EB51267-39DA-40DD-96A4-502E2D96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27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77DE"/>
    <w:pPr>
      <w:tabs>
        <w:tab w:val="center" w:pos="4252"/>
        <w:tab w:val="right" w:pos="8504"/>
      </w:tabs>
      <w:snapToGrid w:val="0"/>
    </w:pPr>
  </w:style>
  <w:style w:type="character" w:customStyle="1" w:styleId="a4">
    <w:name w:val="ヘッダー (文字)"/>
    <w:basedOn w:val="a0"/>
    <w:link w:val="a3"/>
    <w:uiPriority w:val="99"/>
    <w:rsid w:val="005A77DE"/>
    <w:rPr>
      <w:rFonts w:cs="Century"/>
      <w:kern w:val="2"/>
      <w:sz w:val="21"/>
      <w:szCs w:val="21"/>
    </w:rPr>
  </w:style>
  <w:style w:type="paragraph" w:styleId="a5">
    <w:name w:val="footer"/>
    <w:basedOn w:val="a"/>
    <w:link w:val="a6"/>
    <w:uiPriority w:val="99"/>
    <w:unhideWhenUsed/>
    <w:rsid w:val="005A77DE"/>
    <w:pPr>
      <w:tabs>
        <w:tab w:val="center" w:pos="4252"/>
        <w:tab w:val="right" w:pos="8504"/>
      </w:tabs>
      <w:snapToGrid w:val="0"/>
    </w:pPr>
  </w:style>
  <w:style w:type="character" w:customStyle="1" w:styleId="a6">
    <w:name w:val="フッター (文字)"/>
    <w:basedOn w:val="a0"/>
    <w:link w:val="a5"/>
    <w:uiPriority w:val="99"/>
    <w:rsid w:val="005A77DE"/>
    <w:rPr>
      <w:rFonts w:cs="Century"/>
      <w:kern w:val="2"/>
      <w:sz w:val="21"/>
      <w:szCs w:val="21"/>
    </w:rPr>
  </w:style>
  <w:style w:type="paragraph" w:styleId="a7">
    <w:name w:val="Balloon Text"/>
    <w:basedOn w:val="a"/>
    <w:link w:val="a8"/>
    <w:uiPriority w:val="99"/>
    <w:semiHidden/>
    <w:unhideWhenUsed/>
    <w:rsid w:val="005927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77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fukino</dc:creator>
  <cp:lastModifiedBy>Windows ユーザー</cp:lastModifiedBy>
  <cp:revision>2</cp:revision>
  <cp:lastPrinted>2020-03-30T01:03:00Z</cp:lastPrinted>
  <dcterms:created xsi:type="dcterms:W3CDTF">2020-05-13T00:28:00Z</dcterms:created>
  <dcterms:modified xsi:type="dcterms:W3CDTF">2020-05-13T00:28:00Z</dcterms:modified>
</cp:coreProperties>
</file>