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933B" w14:textId="77777777" w:rsidR="004E01DC" w:rsidRPr="00E2644B" w:rsidRDefault="00FA2A9C" w:rsidP="00FA2A9C">
      <w:pPr>
        <w:adjustRightInd/>
        <w:jc w:val="center"/>
        <w:rPr>
          <w:rFonts w:hAnsi="Times New Roman" w:cs="Times New Roman"/>
          <w:color w:val="auto"/>
        </w:rPr>
      </w:pPr>
      <w:r w:rsidRPr="00E2644B">
        <w:rPr>
          <w:rFonts w:hAnsi="Times New Roman" w:cs="ＭＳ 明朝" w:hint="eastAsia"/>
          <w:color w:val="auto"/>
        </w:rPr>
        <w:t>入　札　説　明　書</w:t>
      </w:r>
    </w:p>
    <w:p w14:paraId="48F1113B" w14:textId="77777777" w:rsidR="00FA2A9C" w:rsidRPr="00E2644B" w:rsidRDefault="00FA2A9C">
      <w:pPr>
        <w:adjustRightInd/>
        <w:rPr>
          <w:rFonts w:hAnsi="Times New Roman" w:cs="Times New Roman"/>
          <w:color w:val="auto"/>
        </w:rPr>
      </w:pPr>
    </w:p>
    <w:p w14:paraId="632ED342" w14:textId="77777777" w:rsidR="00FA2A9C" w:rsidRPr="00E2644B" w:rsidRDefault="00FA2A9C" w:rsidP="00FA2A9C">
      <w:pPr>
        <w:adjustRightInd/>
        <w:ind w:firstLineChars="100" w:firstLine="210"/>
        <w:rPr>
          <w:rFonts w:hAnsi="Times New Roman" w:cs="Times New Roman"/>
          <w:color w:val="auto"/>
        </w:rPr>
      </w:pPr>
      <w:r w:rsidRPr="00E2644B">
        <w:rPr>
          <w:rFonts w:hAnsi="Times New Roman" w:cs="ＭＳ 明朝" w:hint="eastAsia"/>
          <w:color w:val="auto"/>
        </w:rPr>
        <w:t>この入札説明書は、</w:t>
      </w:r>
      <w:r w:rsidR="00CA2503" w:rsidRPr="00E2644B">
        <w:rPr>
          <w:rFonts w:hAnsi="Times New Roman" w:cs="ＭＳ 明朝" w:hint="eastAsia"/>
          <w:color w:val="auto"/>
        </w:rPr>
        <w:t>地方自治法施行令（昭和</w:t>
      </w:r>
      <w:r w:rsidR="00CA2503" w:rsidRPr="00E2644B">
        <w:rPr>
          <w:rFonts w:hAnsi="Times New Roman" w:cs="ＭＳ 明朝"/>
          <w:color w:val="auto"/>
        </w:rPr>
        <w:t>22</w:t>
      </w:r>
      <w:r w:rsidR="00CA2503" w:rsidRPr="00E2644B">
        <w:rPr>
          <w:rFonts w:hAnsi="Times New Roman" w:cs="ＭＳ 明朝" w:hint="eastAsia"/>
          <w:color w:val="auto"/>
        </w:rPr>
        <w:t>年政令第</w:t>
      </w:r>
      <w:r w:rsidR="00CA2503" w:rsidRPr="00E2644B">
        <w:rPr>
          <w:rFonts w:hAnsi="Times New Roman" w:cs="ＭＳ 明朝"/>
          <w:color w:val="auto"/>
        </w:rPr>
        <w:t>16</w:t>
      </w:r>
      <w:r w:rsidR="00CA2503" w:rsidRPr="00E2644B">
        <w:rPr>
          <w:rFonts w:hAnsi="Times New Roman" w:cs="ＭＳ 明朝" w:hint="eastAsia"/>
          <w:color w:val="auto"/>
        </w:rPr>
        <w:t>号。以下「政令」という。）</w:t>
      </w:r>
      <w:r w:rsidRPr="00E2644B">
        <w:rPr>
          <w:rFonts w:hAnsi="Times New Roman" w:cs="ＭＳ 明朝" w:hint="eastAsia"/>
          <w:color w:val="auto"/>
        </w:rPr>
        <w:t>、鳥取県会計規則（昭和</w:t>
      </w:r>
      <w:r w:rsidRPr="00E2644B">
        <w:rPr>
          <w:rFonts w:hAnsi="Times New Roman" w:cs="ＭＳ 明朝"/>
          <w:color w:val="auto"/>
        </w:rPr>
        <w:t>39</w:t>
      </w:r>
      <w:r w:rsidRPr="00E2644B">
        <w:rPr>
          <w:rFonts w:hAnsi="Times New Roman" w:cs="ＭＳ 明朝" w:hint="eastAsia"/>
          <w:color w:val="auto"/>
        </w:rPr>
        <w:t>年鳥取県規則第</w:t>
      </w:r>
      <w:r w:rsidRPr="00E2644B">
        <w:rPr>
          <w:rFonts w:hAnsi="Times New Roman" w:cs="ＭＳ 明朝"/>
          <w:color w:val="auto"/>
        </w:rPr>
        <w:t>11</w:t>
      </w:r>
      <w:r w:rsidRPr="00E2644B">
        <w:rPr>
          <w:rFonts w:hAnsi="Times New Roman" w:cs="ＭＳ 明朝" w:hint="eastAsia"/>
          <w:color w:val="auto"/>
        </w:rPr>
        <w:t>号。以下「会計規則」という。）及び本件公告に定めるもののほか、本件調達に係る入札及び契約に関し、入札者が熟知し、かつ</w:t>
      </w:r>
      <w:r w:rsidR="00D77321" w:rsidRPr="00E2644B">
        <w:rPr>
          <w:rFonts w:hAnsi="Times New Roman" w:cs="ＭＳ 明朝" w:hint="eastAsia"/>
          <w:color w:val="auto"/>
        </w:rPr>
        <w:t>、</w:t>
      </w:r>
      <w:r w:rsidRPr="00E2644B">
        <w:rPr>
          <w:rFonts w:hAnsi="Times New Roman" w:cs="ＭＳ 明朝" w:hint="eastAsia"/>
          <w:color w:val="auto"/>
        </w:rPr>
        <w:t>遵守しなければならない一般的事項を明らかにするものである。</w:t>
      </w:r>
    </w:p>
    <w:p w14:paraId="166B681E" w14:textId="77777777" w:rsidR="000B2FD0" w:rsidRPr="00E2644B" w:rsidRDefault="000B2FD0" w:rsidP="000B2FD0">
      <w:pPr>
        <w:adjustRightInd/>
        <w:rPr>
          <w:rFonts w:hAnsi="Times New Roman" w:cs="Times New Roman"/>
          <w:color w:val="auto"/>
        </w:rPr>
      </w:pPr>
    </w:p>
    <w:p w14:paraId="3185F1E9" w14:textId="77777777" w:rsidR="000B2FD0" w:rsidRPr="00E2644B" w:rsidRDefault="004E01DC" w:rsidP="000B2FD0">
      <w:pPr>
        <w:adjustRightInd/>
        <w:rPr>
          <w:rFonts w:hAnsi="Times New Roman" w:cs="Times New Roman"/>
          <w:color w:val="auto"/>
        </w:rPr>
      </w:pPr>
      <w:r w:rsidRPr="00E2644B">
        <w:rPr>
          <w:rFonts w:hAnsi="Times New Roman" w:cs="ＭＳ 明朝" w:hint="eastAsia"/>
          <w:color w:val="auto"/>
        </w:rPr>
        <w:t xml:space="preserve">１　</w:t>
      </w:r>
      <w:r w:rsidR="00140FD1" w:rsidRPr="00E2644B">
        <w:rPr>
          <w:rFonts w:hAnsi="Times New Roman" w:cs="ＭＳ 明朝" w:hint="eastAsia"/>
          <w:color w:val="auto"/>
        </w:rPr>
        <w:t>調達</w:t>
      </w:r>
      <w:r w:rsidR="000B2FD0" w:rsidRPr="00E2644B">
        <w:rPr>
          <w:rFonts w:hAnsi="Times New Roman" w:cs="ＭＳ 明朝" w:hint="eastAsia"/>
          <w:color w:val="auto"/>
        </w:rPr>
        <w:t>内容</w:t>
      </w:r>
    </w:p>
    <w:p w14:paraId="7A9E3528" w14:textId="77777777" w:rsidR="000B2FD0" w:rsidRPr="00E2644B" w:rsidRDefault="000B2FD0" w:rsidP="000B2FD0">
      <w:pPr>
        <w:adjustRightInd/>
        <w:rPr>
          <w:rFonts w:hAnsi="Times New Roman" w:cs="Times New Roman"/>
          <w:color w:val="auto"/>
        </w:rPr>
      </w:pPr>
      <w:r w:rsidRPr="00E2644B">
        <w:rPr>
          <w:rFonts w:hAnsi="Times New Roman" w:cs="ＭＳ 明朝" w:hint="eastAsia"/>
          <w:color w:val="auto"/>
        </w:rPr>
        <w:t>（１）</w:t>
      </w:r>
      <w:r w:rsidR="004C4933" w:rsidRPr="00E2644B">
        <w:rPr>
          <w:rFonts w:hAnsi="Times New Roman" w:cs="ＭＳ 明朝" w:hint="eastAsia"/>
          <w:color w:val="auto"/>
        </w:rPr>
        <w:t>借入物品</w:t>
      </w:r>
      <w:r w:rsidR="00707CB3" w:rsidRPr="00E2644B">
        <w:rPr>
          <w:rFonts w:hAnsi="Times New Roman" w:cs="ＭＳ 明朝" w:hint="eastAsia"/>
          <w:color w:val="auto"/>
        </w:rPr>
        <w:t>の名称</w:t>
      </w:r>
    </w:p>
    <w:p w14:paraId="226A449B" w14:textId="77777777" w:rsidR="00054D44" w:rsidRPr="00E2644B" w:rsidRDefault="002A2792" w:rsidP="00054D44">
      <w:pPr>
        <w:adjustRightInd/>
        <w:ind w:firstLineChars="300" w:firstLine="630"/>
        <w:rPr>
          <w:rFonts w:hAnsi="Times New Roman" w:cs="ＭＳ 明朝"/>
          <w:color w:val="auto"/>
        </w:rPr>
      </w:pPr>
      <w:r w:rsidRPr="00E2644B">
        <w:rPr>
          <w:rFonts w:hAnsi="Times New Roman" w:cs="ＭＳ 明朝" w:hint="eastAsia"/>
          <w:color w:val="auto"/>
        </w:rPr>
        <w:t>鳥取県立鳥取商業高等学校CG</w:t>
      </w:r>
      <w:r w:rsidR="00471566" w:rsidRPr="00E2644B">
        <w:rPr>
          <w:rFonts w:hAnsi="Times New Roman" w:cs="ＭＳ 明朝" w:hint="eastAsia"/>
          <w:color w:val="auto"/>
        </w:rPr>
        <w:t>室パソコン</w:t>
      </w:r>
      <w:r w:rsidR="00032C89" w:rsidRPr="00E2644B">
        <w:rPr>
          <w:rFonts w:hAnsi="Times New Roman" w:cs="ＭＳ 明朝" w:hint="eastAsia"/>
          <w:color w:val="auto"/>
        </w:rPr>
        <w:t>等</w:t>
      </w:r>
      <w:r w:rsidR="00471566" w:rsidRPr="00E2644B">
        <w:rPr>
          <w:rFonts w:hAnsi="Times New Roman" w:cs="ＭＳ 明朝" w:hint="eastAsia"/>
          <w:color w:val="auto"/>
        </w:rPr>
        <w:t>賃貸借</w:t>
      </w:r>
    </w:p>
    <w:p w14:paraId="61D6B890" w14:textId="77777777" w:rsidR="000B2FD0" w:rsidRPr="00E2644B" w:rsidRDefault="000B2FD0" w:rsidP="000B2FD0">
      <w:pPr>
        <w:adjustRightInd/>
        <w:rPr>
          <w:rFonts w:hAnsi="Times New Roman" w:cs="Times New Roman"/>
          <w:color w:val="auto"/>
        </w:rPr>
      </w:pPr>
      <w:r w:rsidRPr="00E2644B">
        <w:rPr>
          <w:rFonts w:hAnsi="ＭＳ 明朝" w:cs="ＭＳ 明朝" w:hint="eastAsia"/>
          <w:color w:val="auto"/>
        </w:rPr>
        <w:t>（２）</w:t>
      </w:r>
      <w:r w:rsidR="004C4933" w:rsidRPr="00E2644B">
        <w:rPr>
          <w:rFonts w:hAnsi="ＭＳ 明朝" w:cs="ＭＳ 明朝" w:hint="eastAsia"/>
          <w:color w:val="auto"/>
        </w:rPr>
        <w:t>借入物品</w:t>
      </w:r>
      <w:r w:rsidR="004E01DC" w:rsidRPr="00E2644B">
        <w:rPr>
          <w:rFonts w:hAnsi="Times New Roman" w:cs="ＭＳ 明朝" w:hint="eastAsia"/>
          <w:color w:val="auto"/>
        </w:rPr>
        <w:t>の仕様</w:t>
      </w:r>
      <w:r w:rsidR="00471566" w:rsidRPr="00E2644B">
        <w:rPr>
          <w:rFonts w:hAnsi="Times New Roman" w:cs="ＭＳ 明朝" w:hint="eastAsia"/>
          <w:color w:val="auto"/>
        </w:rPr>
        <w:t>及び数量</w:t>
      </w:r>
    </w:p>
    <w:p w14:paraId="05734661" w14:textId="77777777" w:rsidR="004E01DC" w:rsidRPr="00E2644B" w:rsidRDefault="004E01DC" w:rsidP="00F14BB9">
      <w:pPr>
        <w:adjustRightInd/>
        <w:ind w:leftChars="200" w:left="420" w:firstLineChars="100" w:firstLine="210"/>
        <w:rPr>
          <w:rFonts w:hAnsi="Times New Roman" w:cs="Times New Roman"/>
          <w:color w:val="auto"/>
        </w:rPr>
      </w:pPr>
      <w:r w:rsidRPr="00E2644B">
        <w:rPr>
          <w:rFonts w:hAnsi="Times New Roman" w:cs="ＭＳ 明朝" w:hint="eastAsia"/>
          <w:color w:val="auto"/>
        </w:rPr>
        <w:t>別添</w:t>
      </w:r>
      <w:r w:rsidR="002A2792" w:rsidRPr="00E2644B">
        <w:rPr>
          <w:rFonts w:hAnsi="Times New Roman" w:cs="ＭＳ 明朝" w:hint="eastAsia"/>
          <w:color w:val="auto"/>
        </w:rPr>
        <w:t>鳥取県立鳥取商業高等学校CG</w:t>
      </w:r>
      <w:r w:rsidR="00471566" w:rsidRPr="00E2644B">
        <w:rPr>
          <w:rFonts w:hAnsi="Times New Roman" w:cs="ＭＳ 明朝" w:hint="eastAsia"/>
          <w:color w:val="auto"/>
        </w:rPr>
        <w:t>室パソコン</w:t>
      </w:r>
      <w:r w:rsidR="004A7AF6" w:rsidRPr="00E2644B">
        <w:rPr>
          <w:rFonts w:hAnsi="Times New Roman" w:cs="ＭＳ 明朝" w:hint="eastAsia"/>
          <w:color w:val="auto"/>
        </w:rPr>
        <w:t>等</w:t>
      </w:r>
      <w:r w:rsidR="00471566" w:rsidRPr="00E2644B">
        <w:rPr>
          <w:rFonts w:hAnsi="Times New Roman" w:cs="ＭＳ 明朝" w:hint="eastAsia"/>
          <w:color w:val="auto"/>
        </w:rPr>
        <w:t>賃貸借</w:t>
      </w:r>
      <w:r w:rsidR="00E06179" w:rsidRPr="00E2644B">
        <w:rPr>
          <w:rFonts w:hAnsi="Times New Roman" w:cs="ＭＳ 明朝" w:hint="eastAsia"/>
          <w:color w:val="auto"/>
        </w:rPr>
        <w:t>仕様書</w:t>
      </w:r>
      <w:r w:rsidR="00D67EBF" w:rsidRPr="00E2644B">
        <w:rPr>
          <w:rFonts w:hAnsi="Times New Roman" w:cs="ＭＳ 明朝" w:hint="eastAsia"/>
          <w:color w:val="auto"/>
        </w:rPr>
        <w:t>（以下「仕様書」という</w:t>
      </w:r>
      <w:r w:rsidR="009944C3" w:rsidRPr="00E2644B">
        <w:rPr>
          <w:rFonts w:hAnsi="Times New Roman" w:cs="ＭＳ 明朝" w:hint="eastAsia"/>
          <w:color w:val="auto"/>
        </w:rPr>
        <w:t>。</w:t>
      </w:r>
      <w:r w:rsidR="00D67EBF" w:rsidRPr="00E2644B">
        <w:rPr>
          <w:rFonts w:hAnsi="Times New Roman" w:cs="ＭＳ 明朝" w:hint="eastAsia"/>
          <w:color w:val="auto"/>
        </w:rPr>
        <w:t>）</w:t>
      </w:r>
      <w:r w:rsidRPr="00E2644B">
        <w:rPr>
          <w:rFonts w:hAnsi="Times New Roman" w:cs="ＭＳ 明朝" w:hint="eastAsia"/>
          <w:color w:val="auto"/>
        </w:rPr>
        <w:t>のとおり</w:t>
      </w:r>
    </w:p>
    <w:p w14:paraId="325FB774" w14:textId="77777777" w:rsidR="000B2FD0" w:rsidRPr="00E2644B" w:rsidRDefault="000B2FD0" w:rsidP="000B2FD0">
      <w:pPr>
        <w:adjustRightInd/>
        <w:rPr>
          <w:rFonts w:hAnsi="Times New Roman" w:cs="ＭＳ 明朝"/>
          <w:color w:val="auto"/>
        </w:rPr>
      </w:pPr>
      <w:r w:rsidRPr="00E2644B">
        <w:rPr>
          <w:rFonts w:hAnsi="ＭＳ 明朝" w:cs="ＭＳ 明朝" w:hint="eastAsia"/>
          <w:color w:val="auto"/>
        </w:rPr>
        <w:t>（３）</w:t>
      </w:r>
      <w:r w:rsidR="004C4933" w:rsidRPr="00E2644B">
        <w:rPr>
          <w:rFonts w:hAnsi="ＭＳ 明朝" w:cs="ＭＳ 明朝" w:hint="eastAsia"/>
          <w:color w:val="auto"/>
        </w:rPr>
        <w:t>借入</w:t>
      </w:r>
      <w:r w:rsidR="004E01DC" w:rsidRPr="00E2644B">
        <w:rPr>
          <w:rFonts w:hAnsi="Times New Roman" w:cs="ＭＳ 明朝" w:hint="eastAsia"/>
          <w:color w:val="auto"/>
        </w:rPr>
        <w:t>期間</w:t>
      </w:r>
      <w:r w:rsidR="00330BB7" w:rsidRPr="00E2644B">
        <w:rPr>
          <w:rFonts w:hAnsi="Times New Roman" w:cs="ＭＳ 明朝" w:hint="eastAsia"/>
          <w:color w:val="auto"/>
        </w:rPr>
        <w:t>等</w:t>
      </w:r>
    </w:p>
    <w:p w14:paraId="1D0DAA2B" w14:textId="77777777" w:rsidR="00773E74" w:rsidRPr="00E2644B" w:rsidRDefault="00330BB7" w:rsidP="00330BB7">
      <w:pPr>
        <w:adjustRightInd/>
        <w:rPr>
          <w:rFonts w:hAnsi="Times New Roman" w:cs="ＭＳ 明朝"/>
          <w:color w:val="auto"/>
        </w:rPr>
      </w:pPr>
      <w:r w:rsidRPr="00E2644B">
        <w:rPr>
          <w:rFonts w:hAnsi="Times New Roman" w:cs="ＭＳ 明朝" w:hint="eastAsia"/>
          <w:color w:val="auto"/>
        </w:rPr>
        <w:t xml:space="preserve">　　ア　借入期間　</w:t>
      </w:r>
      <w:r w:rsidR="005974CB" w:rsidRPr="00E2644B">
        <w:rPr>
          <w:rFonts w:hAnsi="Times New Roman" w:cs="ＭＳ 明朝" w:hint="eastAsia"/>
          <w:color w:val="auto"/>
        </w:rPr>
        <w:t>令和７</w:t>
      </w:r>
      <w:r w:rsidR="00471566" w:rsidRPr="00E2644B">
        <w:rPr>
          <w:rFonts w:hAnsi="Times New Roman" w:cs="ＭＳ 明朝" w:hint="eastAsia"/>
          <w:color w:val="auto"/>
        </w:rPr>
        <w:t>年９月1日</w:t>
      </w:r>
      <w:r w:rsidR="00773E74" w:rsidRPr="00E2644B">
        <w:rPr>
          <w:rFonts w:hAnsi="Times New Roman" w:cs="ＭＳ 明朝" w:hint="eastAsia"/>
          <w:color w:val="auto"/>
        </w:rPr>
        <w:t>から令和</w:t>
      </w:r>
      <w:r w:rsidR="005974CB" w:rsidRPr="00E2644B">
        <w:rPr>
          <w:rFonts w:hAnsi="Times New Roman" w:cs="ＭＳ 明朝" w:hint="eastAsia"/>
          <w:color w:val="auto"/>
        </w:rPr>
        <w:t>12</w:t>
      </w:r>
      <w:r w:rsidR="00773E74" w:rsidRPr="00E2644B">
        <w:rPr>
          <w:rFonts w:hAnsi="Times New Roman" w:cs="ＭＳ 明朝" w:hint="eastAsia"/>
          <w:color w:val="auto"/>
        </w:rPr>
        <w:t>年８月31日まで</w:t>
      </w:r>
    </w:p>
    <w:p w14:paraId="304602F9" w14:textId="77777777" w:rsidR="00330BB7" w:rsidRPr="00E2644B" w:rsidRDefault="005974CB" w:rsidP="00330BB7">
      <w:pPr>
        <w:adjustRightInd/>
        <w:rPr>
          <w:rFonts w:hAnsi="Times New Roman" w:cs="ＭＳ 明朝" w:hint="eastAsia"/>
          <w:color w:val="auto"/>
        </w:rPr>
      </w:pPr>
      <w:r w:rsidRPr="00E2644B">
        <w:rPr>
          <w:rFonts w:hAnsi="Times New Roman" w:cs="ＭＳ 明朝" w:hint="eastAsia"/>
          <w:color w:val="auto"/>
        </w:rPr>
        <w:t xml:space="preserve">　　イ　契約期間　令和７</w:t>
      </w:r>
      <w:r w:rsidR="00330BB7" w:rsidRPr="00E2644B">
        <w:rPr>
          <w:rFonts w:hAnsi="Times New Roman" w:cs="ＭＳ 明朝" w:hint="eastAsia"/>
          <w:color w:val="auto"/>
        </w:rPr>
        <w:t>年９月1日から令和</w:t>
      </w:r>
      <w:r w:rsidRPr="00E2644B">
        <w:rPr>
          <w:rFonts w:hAnsi="Times New Roman" w:cs="ＭＳ 明朝" w:hint="eastAsia"/>
          <w:color w:val="auto"/>
        </w:rPr>
        <w:t>12</w:t>
      </w:r>
      <w:r w:rsidR="00330BB7" w:rsidRPr="00E2644B">
        <w:rPr>
          <w:rFonts w:hAnsi="Times New Roman" w:cs="ＭＳ 明朝" w:hint="eastAsia"/>
          <w:color w:val="auto"/>
        </w:rPr>
        <w:t>年９月30日まで</w:t>
      </w:r>
    </w:p>
    <w:p w14:paraId="08ECCBA6" w14:textId="77777777" w:rsidR="00773E74" w:rsidRPr="00E2644B" w:rsidRDefault="00773E74" w:rsidP="00773E74">
      <w:pPr>
        <w:adjustRightInd/>
        <w:rPr>
          <w:rFonts w:hAnsi="Times New Roman" w:cs="ＭＳ 明朝" w:hint="eastAsia"/>
          <w:color w:val="auto"/>
        </w:rPr>
      </w:pPr>
      <w:r w:rsidRPr="00E2644B">
        <w:rPr>
          <w:rFonts w:hAnsi="Times New Roman" w:cs="ＭＳ 明朝" w:hint="eastAsia"/>
          <w:color w:val="auto"/>
        </w:rPr>
        <w:t>（４）納入期限</w:t>
      </w:r>
    </w:p>
    <w:p w14:paraId="7F4D53D3" w14:textId="77777777" w:rsidR="004F650C" w:rsidRPr="00E2644B" w:rsidRDefault="00773E74" w:rsidP="00773E74">
      <w:pPr>
        <w:adjustRightInd/>
        <w:rPr>
          <w:rFonts w:hAnsi="Times New Roman" w:cs="ＭＳ 明朝"/>
          <w:color w:val="auto"/>
        </w:rPr>
      </w:pPr>
      <w:r w:rsidRPr="00E2644B">
        <w:rPr>
          <w:rFonts w:hAnsi="Times New Roman" w:cs="ＭＳ 明朝" w:hint="eastAsia"/>
          <w:color w:val="auto"/>
        </w:rPr>
        <w:t xml:space="preserve">　　　令和</w:t>
      </w:r>
      <w:r w:rsidR="005974CB" w:rsidRPr="00E2644B">
        <w:rPr>
          <w:rFonts w:hAnsi="Times New Roman" w:cs="ＭＳ 明朝" w:hint="eastAsia"/>
          <w:color w:val="auto"/>
        </w:rPr>
        <w:t>７</w:t>
      </w:r>
      <w:r w:rsidRPr="00E2644B">
        <w:rPr>
          <w:rFonts w:hAnsi="Times New Roman" w:cs="ＭＳ 明朝" w:hint="eastAsia"/>
          <w:color w:val="auto"/>
        </w:rPr>
        <w:t>年８月</w:t>
      </w:r>
      <w:r w:rsidR="005974CB" w:rsidRPr="00E2644B">
        <w:rPr>
          <w:rFonts w:hAnsi="Times New Roman" w:cs="ＭＳ 明朝" w:hint="eastAsia"/>
          <w:color w:val="auto"/>
        </w:rPr>
        <w:t>29</w:t>
      </w:r>
      <w:r w:rsidRPr="00E2644B">
        <w:rPr>
          <w:rFonts w:hAnsi="Times New Roman" w:cs="ＭＳ 明朝" w:hint="eastAsia"/>
          <w:color w:val="auto"/>
        </w:rPr>
        <w:t>日</w:t>
      </w:r>
    </w:p>
    <w:p w14:paraId="5495D284" w14:textId="77777777" w:rsidR="00773E74" w:rsidRPr="00E2644B" w:rsidRDefault="00773E74" w:rsidP="00773E74">
      <w:pPr>
        <w:adjustRightInd/>
        <w:rPr>
          <w:rFonts w:hAnsi="Times New Roman" w:cs="ＭＳ 明朝" w:hint="eastAsia"/>
          <w:color w:val="auto"/>
        </w:rPr>
      </w:pPr>
      <w:r w:rsidRPr="00E2644B">
        <w:rPr>
          <w:rFonts w:hAnsi="Times New Roman" w:cs="ＭＳ 明朝" w:hint="eastAsia"/>
          <w:color w:val="auto"/>
        </w:rPr>
        <w:t>（５）納入場所</w:t>
      </w:r>
    </w:p>
    <w:p w14:paraId="12B9FE61" w14:textId="77777777" w:rsidR="00303CD7" w:rsidRPr="00E2644B" w:rsidRDefault="00773E74" w:rsidP="00773E74">
      <w:pPr>
        <w:adjustRightInd/>
        <w:rPr>
          <w:rFonts w:hAnsi="Times New Roman" w:cs="ＭＳ 明朝"/>
          <w:color w:val="auto"/>
        </w:rPr>
      </w:pPr>
      <w:r w:rsidRPr="00E2644B">
        <w:rPr>
          <w:rFonts w:hAnsi="Times New Roman" w:cs="ＭＳ 明朝" w:hint="eastAsia"/>
          <w:color w:val="auto"/>
        </w:rPr>
        <w:t xml:space="preserve">　　　</w:t>
      </w:r>
      <w:r w:rsidR="00B17046" w:rsidRPr="00E2644B">
        <w:rPr>
          <w:rFonts w:hAnsi="Times New Roman" w:cs="ＭＳ 明朝" w:hint="eastAsia"/>
          <w:color w:val="auto"/>
        </w:rPr>
        <w:t>仕様書のとおり</w:t>
      </w:r>
    </w:p>
    <w:p w14:paraId="04607C59" w14:textId="77777777" w:rsidR="00303CD7" w:rsidRPr="00E2644B" w:rsidRDefault="00303CD7">
      <w:pPr>
        <w:adjustRightInd/>
        <w:ind w:firstLine="96"/>
        <w:rPr>
          <w:rFonts w:hAnsi="Times New Roman" w:cs="Times New Roman" w:hint="eastAsia"/>
          <w:color w:val="auto"/>
        </w:rPr>
      </w:pPr>
    </w:p>
    <w:p w14:paraId="048F2326" w14:textId="77777777" w:rsidR="004E01DC" w:rsidRPr="00E2644B" w:rsidRDefault="004E01DC">
      <w:pPr>
        <w:adjustRightInd/>
        <w:rPr>
          <w:rFonts w:hAnsi="Times New Roman" w:cs="Times New Roman"/>
          <w:color w:val="auto"/>
        </w:rPr>
      </w:pPr>
      <w:r w:rsidRPr="00E2644B">
        <w:rPr>
          <w:rFonts w:hAnsi="Times New Roman" w:cs="ＭＳ 明朝" w:hint="eastAsia"/>
          <w:color w:val="auto"/>
        </w:rPr>
        <w:t>２　入札参加資格</w:t>
      </w:r>
    </w:p>
    <w:p w14:paraId="024420DB" w14:textId="77777777" w:rsidR="004E01DC" w:rsidRPr="00E2644B" w:rsidRDefault="004E01DC">
      <w:pPr>
        <w:adjustRightInd/>
        <w:rPr>
          <w:rFonts w:hAnsi="Times New Roman" w:cs="Times New Roman"/>
          <w:color w:val="auto"/>
        </w:rPr>
      </w:pPr>
      <w:r w:rsidRPr="00E2644B">
        <w:rPr>
          <w:rFonts w:hAnsi="Times New Roman" w:cs="ＭＳ 明朝" w:hint="eastAsia"/>
          <w:color w:val="auto"/>
        </w:rPr>
        <w:t xml:space="preserve">　　</w:t>
      </w:r>
      <w:r w:rsidR="00870F87" w:rsidRPr="00E2644B">
        <w:rPr>
          <w:rFonts w:hAnsi="Times New Roman" w:cs="ＭＳ 明朝" w:hint="eastAsia"/>
          <w:color w:val="auto"/>
        </w:rPr>
        <w:t>本件</w:t>
      </w:r>
      <w:r w:rsidRPr="00E2644B">
        <w:rPr>
          <w:rFonts w:hAnsi="Times New Roman" w:cs="ＭＳ 明朝" w:hint="eastAsia"/>
          <w:color w:val="auto"/>
        </w:rPr>
        <w:t>入札に参加する資格を有する者は、次に掲げる要件を</w:t>
      </w:r>
      <w:r w:rsidR="00783546" w:rsidRPr="00E2644B">
        <w:rPr>
          <w:rFonts w:hAnsi="Times New Roman" w:cs="ＭＳ 明朝" w:hint="eastAsia"/>
          <w:color w:val="auto"/>
        </w:rPr>
        <w:t>全て</w:t>
      </w:r>
      <w:r w:rsidRPr="00E2644B">
        <w:rPr>
          <w:rFonts w:hAnsi="Times New Roman" w:cs="ＭＳ 明朝" w:hint="eastAsia"/>
          <w:color w:val="auto"/>
        </w:rPr>
        <w:t>満たす者とする。</w:t>
      </w:r>
    </w:p>
    <w:p w14:paraId="0AAD1FF1" w14:textId="77777777" w:rsidR="004E01DC" w:rsidRPr="00E2644B" w:rsidRDefault="000B2FD0" w:rsidP="000B2FD0">
      <w:pPr>
        <w:adjustRightInd/>
        <w:rPr>
          <w:rFonts w:hAnsi="Times New Roman" w:cs="Times New Roman"/>
          <w:color w:val="auto"/>
        </w:rPr>
      </w:pPr>
      <w:r w:rsidRPr="00E2644B">
        <w:rPr>
          <w:rFonts w:hAnsi="ＭＳ 明朝" w:cs="ＭＳ 明朝" w:hint="eastAsia"/>
          <w:color w:val="auto"/>
        </w:rPr>
        <w:t>（１）</w:t>
      </w:r>
      <w:r w:rsidR="004E01DC" w:rsidRPr="00E2644B">
        <w:rPr>
          <w:rFonts w:hAnsi="Times New Roman" w:cs="ＭＳ 明朝" w:hint="eastAsia"/>
          <w:color w:val="auto"/>
        </w:rPr>
        <w:t>政令第</w:t>
      </w:r>
      <w:r w:rsidR="004E01DC" w:rsidRPr="00E2644B">
        <w:rPr>
          <w:rFonts w:hAnsi="ＭＳ 明朝" w:cs="ＭＳ 明朝"/>
          <w:color w:val="auto"/>
        </w:rPr>
        <w:t>167</w:t>
      </w:r>
      <w:r w:rsidR="004E01DC" w:rsidRPr="00E2644B">
        <w:rPr>
          <w:rFonts w:hAnsi="Times New Roman" w:cs="ＭＳ 明朝" w:hint="eastAsia"/>
          <w:color w:val="auto"/>
        </w:rPr>
        <w:t>条の４の規定に該当しない者であること。</w:t>
      </w:r>
    </w:p>
    <w:p w14:paraId="2EAF24BD" w14:textId="77777777" w:rsidR="00B64250" w:rsidRPr="00E2644B" w:rsidRDefault="00DF7CBC" w:rsidP="00B64250">
      <w:pPr>
        <w:tabs>
          <w:tab w:val="left" w:pos="492"/>
        </w:tabs>
        <w:adjustRightInd/>
        <w:ind w:left="420" w:hangingChars="200" w:hanging="420"/>
        <w:rPr>
          <w:rFonts w:hAnsi="ＭＳ 明朝" w:cs="ＭＳ 明朝" w:hint="eastAsia"/>
          <w:color w:val="auto"/>
        </w:rPr>
      </w:pPr>
      <w:r w:rsidRPr="00E2644B">
        <w:rPr>
          <w:rFonts w:hAnsi="ＭＳ 明朝" w:cs="ＭＳ 明朝" w:hint="eastAsia"/>
          <w:color w:val="auto"/>
        </w:rPr>
        <w:t>（２）</w:t>
      </w:r>
      <w:r w:rsidR="00DD7E4B" w:rsidRPr="00E2644B">
        <w:rPr>
          <w:rFonts w:hAnsi="ＭＳ 明朝" w:cs="ＭＳ 明朝" w:hint="eastAsia"/>
          <w:color w:val="auto"/>
        </w:rPr>
        <w:t>令和６</w:t>
      </w:r>
      <w:r w:rsidR="004C4933" w:rsidRPr="00E2644B">
        <w:rPr>
          <w:rFonts w:hAnsi="ＭＳ 明朝" w:cs="ＭＳ 明朝" w:hint="eastAsia"/>
          <w:color w:val="auto"/>
        </w:rPr>
        <w:t>年</w:t>
      </w:r>
      <w:r w:rsidR="00B64250" w:rsidRPr="00E2644B">
        <w:rPr>
          <w:rFonts w:hAnsi="ＭＳ 明朝" w:cs="ＭＳ 明朝" w:hint="eastAsia"/>
          <w:color w:val="auto"/>
        </w:rPr>
        <w:t>鳥取県告示第</w:t>
      </w:r>
      <w:r w:rsidR="00DD7E4B" w:rsidRPr="00E2644B">
        <w:rPr>
          <w:rFonts w:hAnsi="ＭＳ 明朝" w:cs="ＭＳ 明朝"/>
          <w:color w:val="auto"/>
        </w:rPr>
        <w:t>507</w:t>
      </w:r>
      <w:r w:rsidR="00B64250" w:rsidRPr="00E2644B">
        <w:rPr>
          <w:rFonts w:hAnsi="ＭＳ 明朝" w:cs="ＭＳ 明朝" w:hint="eastAsia"/>
          <w:color w:val="auto"/>
        </w:rPr>
        <w:t>号（物品等の売買、修理等及び役務の提供に係る調達契約の競争</w:t>
      </w:r>
    </w:p>
    <w:p w14:paraId="10213C5F" w14:textId="77777777" w:rsidR="00B64250" w:rsidRPr="00E2644B" w:rsidRDefault="00B64250" w:rsidP="00B64250">
      <w:pPr>
        <w:tabs>
          <w:tab w:val="left" w:pos="492"/>
        </w:tabs>
        <w:adjustRightInd/>
        <w:ind w:leftChars="200" w:left="420"/>
        <w:rPr>
          <w:rFonts w:hAnsi="ＭＳ 明朝" w:cs="ＭＳ 明朝" w:hint="eastAsia"/>
          <w:color w:val="auto"/>
        </w:rPr>
      </w:pPr>
      <w:r w:rsidRPr="00E2644B">
        <w:rPr>
          <w:rFonts w:hAnsi="ＭＳ 明朝" w:cs="ＭＳ 明朝" w:hint="eastAsia"/>
          <w:color w:val="auto"/>
        </w:rPr>
        <w:t>入札参加者の資格審査の申請手続等について）に基づく競争入札参加資格（以下「競争入札参加</w:t>
      </w:r>
    </w:p>
    <w:p w14:paraId="6615CB4F" w14:textId="77777777" w:rsidR="00B64250" w:rsidRPr="00E2644B" w:rsidRDefault="00B64250" w:rsidP="00B64250">
      <w:pPr>
        <w:tabs>
          <w:tab w:val="left" w:pos="492"/>
        </w:tabs>
        <w:adjustRightInd/>
        <w:ind w:leftChars="200" w:left="420"/>
        <w:rPr>
          <w:rFonts w:hAnsi="ＭＳ 明朝" w:cs="ＭＳ 明朝" w:hint="eastAsia"/>
          <w:color w:val="auto"/>
        </w:rPr>
      </w:pPr>
      <w:r w:rsidRPr="00E2644B">
        <w:rPr>
          <w:rFonts w:hAnsi="ＭＳ 明朝" w:cs="ＭＳ 明朝" w:hint="eastAsia"/>
          <w:color w:val="auto"/>
        </w:rPr>
        <w:t>資格」という。）を有するとともに、その業種区分が</w:t>
      </w:r>
      <w:r w:rsidR="00DB2F7A" w:rsidRPr="00E2644B">
        <w:rPr>
          <w:rFonts w:hAnsi="ＭＳ 明朝" w:cs="ＭＳ 明朝" w:hint="eastAsia"/>
          <w:color w:val="auto"/>
        </w:rPr>
        <w:t>事務用機器のパソコン類に</w:t>
      </w:r>
      <w:r w:rsidRPr="00E2644B">
        <w:rPr>
          <w:rFonts w:hAnsi="ＭＳ 明朝" w:cs="ＭＳ 明朝" w:hint="eastAsia"/>
          <w:color w:val="auto"/>
        </w:rPr>
        <w:t>登録されている者であること。</w:t>
      </w:r>
    </w:p>
    <w:p w14:paraId="6D258022" w14:textId="77777777" w:rsidR="00751318" w:rsidRPr="00E2644B" w:rsidRDefault="000B2FD0" w:rsidP="00383C8A">
      <w:pPr>
        <w:tabs>
          <w:tab w:val="left" w:pos="492"/>
        </w:tabs>
        <w:adjustRightInd/>
        <w:ind w:left="420" w:hangingChars="200" w:hanging="420"/>
        <w:rPr>
          <w:rFonts w:hAnsi="Times New Roman" w:cs="Times New Roman" w:hint="eastAsia"/>
          <w:color w:val="auto"/>
        </w:rPr>
      </w:pPr>
      <w:r w:rsidRPr="00E2644B">
        <w:rPr>
          <w:rFonts w:hAnsi="ＭＳ 明朝" w:cs="ＭＳ 明朝" w:hint="eastAsia"/>
          <w:color w:val="auto"/>
        </w:rPr>
        <w:t>（３）</w:t>
      </w:r>
      <w:r w:rsidR="001369FD" w:rsidRPr="00E2644B">
        <w:rPr>
          <w:rFonts w:hAnsi="ＭＳ 明朝" w:cs="ＭＳ 明朝" w:hint="eastAsia"/>
          <w:color w:val="auto"/>
        </w:rPr>
        <w:t>本件</w:t>
      </w:r>
      <w:r w:rsidR="00875E7C" w:rsidRPr="00E2644B">
        <w:rPr>
          <w:rFonts w:hAnsi="Times New Roman" w:cs="ＭＳ 明朝" w:hint="eastAsia"/>
          <w:color w:val="auto"/>
        </w:rPr>
        <w:t>調達の公告日から開札日（再度入札を含む。）までの間のいずれの日においても、</w:t>
      </w:r>
      <w:r w:rsidR="004E01DC" w:rsidRPr="00E2644B">
        <w:rPr>
          <w:rFonts w:hAnsi="Times New Roman" w:cs="ＭＳ 明朝" w:hint="eastAsia"/>
          <w:color w:val="auto"/>
        </w:rPr>
        <w:t>鳥取県指名競争入札参加資格者指名停止措置要綱（平成７年７月</w:t>
      </w:r>
      <w:r w:rsidR="004E01DC" w:rsidRPr="00E2644B">
        <w:rPr>
          <w:rFonts w:hAnsi="ＭＳ 明朝" w:cs="ＭＳ 明朝"/>
          <w:color w:val="auto"/>
        </w:rPr>
        <w:t>17</w:t>
      </w:r>
      <w:r w:rsidR="004E01DC" w:rsidRPr="00E2644B">
        <w:rPr>
          <w:rFonts w:hAnsi="Times New Roman" w:cs="ＭＳ 明朝" w:hint="eastAsia"/>
          <w:color w:val="auto"/>
        </w:rPr>
        <w:t>日付出第</w:t>
      </w:r>
      <w:r w:rsidR="004E01DC" w:rsidRPr="00E2644B">
        <w:rPr>
          <w:rFonts w:hAnsi="ＭＳ 明朝" w:cs="ＭＳ 明朝"/>
          <w:color w:val="auto"/>
        </w:rPr>
        <w:t>157</w:t>
      </w:r>
      <w:r w:rsidR="004E01DC" w:rsidRPr="00E2644B">
        <w:rPr>
          <w:rFonts w:hAnsi="Times New Roman" w:cs="ＭＳ 明朝" w:hint="eastAsia"/>
          <w:color w:val="auto"/>
        </w:rPr>
        <w:t>号）第３条第１項の規定による指名停止措置を受けていない者であること。</w:t>
      </w:r>
    </w:p>
    <w:p w14:paraId="52B18632" w14:textId="77777777" w:rsidR="00202EC2" w:rsidRPr="00E2644B" w:rsidRDefault="00383C8A" w:rsidP="00751318">
      <w:pPr>
        <w:adjustRightInd/>
        <w:ind w:left="368" w:hanging="368"/>
        <w:rPr>
          <w:rFonts w:hAnsi="Times New Roman" w:cs="ＭＳ 明朝"/>
          <w:color w:val="auto"/>
        </w:rPr>
      </w:pPr>
      <w:r w:rsidRPr="00E2644B">
        <w:rPr>
          <w:rFonts w:hAnsi="Times New Roman" w:cs="ＭＳ 明朝" w:hint="eastAsia"/>
          <w:color w:val="auto"/>
        </w:rPr>
        <w:t>（４</w:t>
      </w:r>
      <w:r w:rsidR="00751318" w:rsidRPr="00E2644B">
        <w:rPr>
          <w:rFonts w:hAnsi="Times New Roman" w:cs="ＭＳ 明朝" w:hint="eastAsia"/>
          <w:color w:val="auto"/>
        </w:rPr>
        <w:t>）本件公告に示した物品を納入期限までに納入場所に納入することができる者であって、当該物品の納入後、保守、点検、修理その他のアフターサービスを納入先の求めに応じて速やかに提供できる者であること。</w:t>
      </w:r>
    </w:p>
    <w:p w14:paraId="7F761117" w14:textId="77777777" w:rsidR="00F21CFB" w:rsidRPr="00E2644B" w:rsidRDefault="00383C8A" w:rsidP="00F21CFB">
      <w:pPr>
        <w:adjustRightInd/>
        <w:ind w:left="368" w:hanging="368"/>
        <w:rPr>
          <w:rFonts w:hAnsi="Times New Roman" w:cs="ＭＳ 明朝" w:hint="eastAsia"/>
          <w:color w:val="auto"/>
        </w:rPr>
      </w:pPr>
      <w:r w:rsidRPr="00E2644B">
        <w:rPr>
          <w:rFonts w:hAnsi="Times New Roman" w:cs="ＭＳ 明朝" w:hint="eastAsia"/>
          <w:color w:val="auto"/>
        </w:rPr>
        <w:t>（５</w:t>
      </w:r>
      <w:r w:rsidR="00F21CFB" w:rsidRPr="00E2644B">
        <w:rPr>
          <w:rFonts w:hAnsi="Times New Roman" w:cs="ＭＳ 明朝" w:hint="eastAsia"/>
          <w:color w:val="auto"/>
        </w:rPr>
        <w:t>）令和</w:t>
      </w:r>
      <w:r w:rsidR="00CA2DCD" w:rsidRPr="00E2644B">
        <w:rPr>
          <w:rFonts w:hAnsi="Times New Roman" w:cs="ＭＳ 明朝" w:hint="eastAsia"/>
          <w:color w:val="auto"/>
        </w:rPr>
        <w:t>７</w:t>
      </w:r>
      <w:r w:rsidR="00F21CFB" w:rsidRPr="00E2644B">
        <w:rPr>
          <w:rFonts w:hAnsi="Times New Roman" w:cs="ＭＳ 明朝" w:hint="eastAsia"/>
          <w:color w:val="auto"/>
        </w:rPr>
        <w:t>年</w:t>
      </w:r>
      <w:r w:rsidR="00CA2DCD" w:rsidRPr="00E2644B">
        <w:rPr>
          <w:rFonts w:hAnsi="Times New Roman" w:cs="ＭＳ 明朝" w:hint="eastAsia"/>
          <w:color w:val="auto"/>
        </w:rPr>
        <w:t>４</w:t>
      </w:r>
      <w:r w:rsidR="00F21CFB" w:rsidRPr="00E2644B">
        <w:rPr>
          <w:rFonts w:hAnsi="Times New Roman" w:cs="ＭＳ 明朝" w:hint="eastAsia"/>
          <w:color w:val="auto"/>
        </w:rPr>
        <w:t>月</w:t>
      </w:r>
      <w:r w:rsidR="00A128B0" w:rsidRPr="00E2644B">
        <w:rPr>
          <w:rFonts w:hAnsi="Times New Roman" w:cs="ＭＳ 明朝"/>
          <w:color w:val="auto"/>
        </w:rPr>
        <w:t>23</w:t>
      </w:r>
      <w:r w:rsidRPr="00E2644B">
        <w:rPr>
          <w:rFonts w:hAnsi="Times New Roman" w:cs="ＭＳ 明朝" w:hint="eastAsia"/>
          <w:color w:val="auto"/>
        </w:rPr>
        <w:t>日までの過去５年間に鳥取県</w:t>
      </w:r>
      <w:r w:rsidR="00F21CFB" w:rsidRPr="00E2644B">
        <w:rPr>
          <w:rFonts w:hAnsi="Times New Roman" w:cs="ＭＳ 明朝" w:hint="eastAsia"/>
          <w:color w:val="auto"/>
        </w:rPr>
        <w:t>にパソコン機器賃貸借及び保守契約の業務実績を有していること。</w:t>
      </w:r>
    </w:p>
    <w:p w14:paraId="6F7A92E4" w14:textId="77777777" w:rsidR="00751318" w:rsidRPr="00E2644B" w:rsidRDefault="00751318" w:rsidP="00751318">
      <w:pPr>
        <w:adjustRightInd/>
        <w:ind w:left="368" w:hanging="368"/>
        <w:rPr>
          <w:rFonts w:hAnsi="Times New Roman" w:cs="Times New Roman" w:hint="eastAsia"/>
          <w:color w:val="auto"/>
        </w:rPr>
      </w:pPr>
    </w:p>
    <w:p w14:paraId="4C6238A0" w14:textId="77777777" w:rsidR="00097A0A" w:rsidRPr="00E2644B" w:rsidRDefault="004E01DC">
      <w:pPr>
        <w:adjustRightInd/>
        <w:ind w:left="368" w:hanging="368"/>
        <w:rPr>
          <w:rFonts w:hAnsi="Times New Roman" w:cs="ＭＳ 明朝"/>
          <w:color w:val="auto"/>
        </w:rPr>
      </w:pPr>
      <w:r w:rsidRPr="00E2644B">
        <w:rPr>
          <w:rFonts w:hAnsi="Times New Roman" w:cs="ＭＳ 明朝" w:hint="eastAsia"/>
          <w:color w:val="auto"/>
        </w:rPr>
        <w:t>３</w:t>
      </w:r>
      <w:r w:rsidR="00097A0A" w:rsidRPr="00E2644B">
        <w:rPr>
          <w:rFonts w:hAnsi="Times New Roman" w:cs="ＭＳ 明朝" w:hint="eastAsia"/>
          <w:color w:val="auto"/>
        </w:rPr>
        <w:t xml:space="preserve">　契約をする者　</w:t>
      </w:r>
    </w:p>
    <w:p w14:paraId="6F233F71" w14:textId="77777777" w:rsidR="00097A0A" w:rsidRPr="00E2644B" w:rsidRDefault="00CA2DCD" w:rsidP="00097A0A">
      <w:pPr>
        <w:adjustRightInd/>
        <w:ind w:leftChars="100" w:left="210" w:firstLineChars="100" w:firstLine="210"/>
        <w:rPr>
          <w:rFonts w:hAnsi="Times New Roman" w:cs="ＭＳ 明朝"/>
          <w:color w:val="auto"/>
        </w:rPr>
      </w:pPr>
      <w:r w:rsidRPr="00E2644B">
        <w:rPr>
          <w:rFonts w:hAnsi="Times New Roman" w:cs="ＭＳ 明朝" w:hint="eastAsia"/>
          <w:color w:val="auto"/>
        </w:rPr>
        <w:t>鳥取県鳥取市湖山町北二丁目401</w:t>
      </w:r>
    </w:p>
    <w:p w14:paraId="3645D2C7" w14:textId="77777777" w:rsidR="00097A0A" w:rsidRPr="00E2644B" w:rsidRDefault="00AC734D" w:rsidP="00097A0A">
      <w:pPr>
        <w:adjustRightInd/>
        <w:ind w:firstLineChars="200" w:firstLine="420"/>
        <w:rPr>
          <w:rFonts w:hAnsi="Times New Roman" w:cs="ＭＳ 明朝"/>
          <w:color w:val="auto"/>
        </w:rPr>
      </w:pPr>
      <w:r w:rsidRPr="00E2644B">
        <w:rPr>
          <w:rFonts w:hAnsi="Times New Roman" w:cs="ＭＳ 明朝" w:hint="eastAsia"/>
          <w:color w:val="auto"/>
        </w:rPr>
        <w:t>鳥取県立鳥取商業</w:t>
      </w:r>
      <w:r w:rsidR="00097A0A" w:rsidRPr="00E2644B">
        <w:rPr>
          <w:rFonts w:hAnsi="Times New Roman" w:cs="ＭＳ 明朝" w:hint="eastAsia"/>
          <w:color w:val="auto"/>
        </w:rPr>
        <w:t>高等学校</w:t>
      </w:r>
    </w:p>
    <w:p w14:paraId="2FB3F888" w14:textId="77777777" w:rsidR="00097A0A" w:rsidRPr="00E2644B" w:rsidRDefault="00097A0A" w:rsidP="00097A0A">
      <w:pPr>
        <w:adjustRightInd/>
        <w:ind w:firstLineChars="200" w:firstLine="420"/>
        <w:rPr>
          <w:rFonts w:hAnsi="Times New Roman" w:cs="ＭＳ 明朝"/>
          <w:color w:val="auto"/>
        </w:rPr>
      </w:pPr>
      <w:r w:rsidRPr="00E2644B">
        <w:rPr>
          <w:rFonts w:hAnsi="Times New Roman" w:cs="ＭＳ 明朝" w:hint="eastAsia"/>
          <w:color w:val="auto"/>
        </w:rPr>
        <w:t xml:space="preserve">校長　　</w:t>
      </w:r>
      <w:r w:rsidR="00AC734D" w:rsidRPr="00E2644B">
        <w:rPr>
          <w:rFonts w:hAnsi="Times New Roman" w:cs="ＭＳ 明朝" w:hint="eastAsia"/>
          <w:color w:val="auto"/>
        </w:rPr>
        <w:t>髙垣　知博</w:t>
      </w:r>
    </w:p>
    <w:p w14:paraId="265243E3" w14:textId="77777777" w:rsidR="00097A0A" w:rsidRPr="00E2644B" w:rsidRDefault="00097A0A">
      <w:pPr>
        <w:adjustRightInd/>
        <w:ind w:left="368" w:hanging="368"/>
        <w:rPr>
          <w:rFonts w:hAnsi="Times New Roman" w:cs="ＭＳ 明朝"/>
          <w:color w:val="auto"/>
        </w:rPr>
      </w:pPr>
    </w:p>
    <w:p w14:paraId="3D032412" w14:textId="77777777" w:rsidR="004E01DC" w:rsidRPr="00E2644B" w:rsidRDefault="00097A0A">
      <w:pPr>
        <w:adjustRightInd/>
        <w:ind w:left="368" w:hanging="368"/>
        <w:rPr>
          <w:rFonts w:hAnsi="Times New Roman" w:cs="Times New Roman"/>
          <w:color w:val="auto"/>
        </w:rPr>
      </w:pPr>
      <w:r w:rsidRPr="00E2644B">
        <w:rPr>
          <w:rFonts w:hAnsi="Times New Roman" w:cs="ＭＳ 明朝" w:hint="eastAsia"/>
          <w:color w:val="auto"/>
        </w:rPr>
        <w:t>４</w:t>
      </w:r>
      <w:r w:rsidR="004E01DC" w:rsidRPr="00E2644B">
        <w:rPr>
          <w:rFonts w:hAnsi="Times New Roman" w:cs="ＭＳ 明朝" w:hint="eastAsia"/>
          <w:color w:val="auto"/>
        </w:rPr>
        <w:t xml:space="preserve">　契約担当部局</w:t>
      </w:r>
    </w:p>
    <w:p w14:paraId="3C8BA0C1" w14:textId="77777777" w:rsidR="004E01DC" w:rsidRPr="00E2644B" w:rsidRDefault="004E01DC">
      <w:pPr>
        <w:adjustRightInd/>
        <w:rPr>
          <w:rFonts w:hAnsi="Times New Roman" w:cs="ＭＳ 明朝"/>
          <w:color w:val="auto"/>
        </w:rPr>
      </w:pPr>
      <w:r w:rsidRPr="00E2644B">
        <w:rPr>
          <w:rFonts w:hAnsi="Times New Roman" w:cs="ＭＳ 明朝" w:hint="eastAsia"/>
          <w:color w:val="auto"/>
        </w:rPr>
        <w:t xml:space="preserve">　　</w:t>
      </w:r>
      <w:r w:rsidR="00E06179" w:rsidRPr="00E2644B">
        <w:rPr>
          <w:rFonts w:hAnsi="Times New Roman" w:cs="ＭＳ 明朝" w:hint="eastAsia"/>
          <w:color w:val="auto"/>
        </w:rPr>
        <w:t>鳥取県立</w:t>
      </w:r>
      <w:r w:rsidR="00AC734D" w:rsidRPr="00E2644B">
        <w:rPr>
          <w:rFonts w:hAnsi="Times New Roman" w:cs="ＭＳ 明朝" w:hint="eastAsia"/>
          <w:color w:val="auto"/>
        </w:rPr>
        <w:t>鳥取商業</w:t>
      </w:r>
      <w:r w:rsidR="00E06179" w:rsidRPr="00E2644B">
        <w:rPr>
          <w:rFonts w:hAnsi="Times New Roman" w:cs="ＭＳ 明朝" w:hint="eastAsia"/>
          <w:color w:val="auto"/>
        </w:rPr>
        <w:t>高等学校</w:t>
      </w:r>
    </w:p>
    <w:p w14:paraId="53A2DA43" w14:textId="77777777" w:rsidR="00097A0A" w:rsidRPr="00E2644B" w:rsidRDefault="00097A0A">
      <w:pPr>
        <w:adjustRightInd/>
        <w:rPr>
          <w:rFonts w:hAnsi="Times New Roman" w:cs="Times New Roman" w:hint="eastAsia"/>
          <w:color w:val="auto"/>
        </w:rPr>
      </w:pPr>
    </w:p>
    <w:p w14:paraId="299C277D" w14:textId="77777777" w:rsidR="000B2FD0" w:rsidRPr="00E2644B" w:rsidRDefault="00097A0A" w:rsidP="000B2FD0">
      <w:pPr>
        <w:adjustRightInd/>
        <w:rPr>
          <w:rFonts w:hAnsi="Times New Roman" w:cs="Times New Roman"/>
          <w:color w:val="auto"/>
        </w:rPr>
      </w:pPr>
      <w:r w:rsidRPr="00E2644B">
        <w:rPr>
          <w:rFonts w:hAnsi="Times New Roman" w:cs="ＭＳ 明朝" w:hint="eastAsia"/>
          <w:color w:val="auto"/>
        </w:rPr>
        <w:t>５</w:t>
      </w:r>
      <w:r w:rsidR="004E01DC" w:rsidRPr="00E2644B">
        <w:rPr>
          <w:rFonts w:hAnsi="Times New Roman" w:cs="ＭＳ 明朝" w:hint="eastAsia"/>
          <w:color w:val="auto"/>
        </w:rPr>
        <w:t xml:space="preserve">　入札手続等</w:t>
      </w:r>
    </w:p>
    <w:p w14:paraId="66A3B682" w14:textId="77777777" w:rsidR="004E01DC" w:rsidRPr="00E2644B" w:rsidRDefault="000B2FD0" w:rsidP="000B2FD0">
      <w:pPr>
        <w:adjustRightInd/>
        <w:rPr>
          <w:rFonts w:hAnsi="Times New Roman" w:cs="Times New Roman"/>
          <w:color w:val="auto"/>
        </w:rPr>
      </w:pPr>
      <w:r w:rsidRPr="00E2644B">
        <w:rPr>
          <w:rFonts w:hAnsi="Times New Roman" w:cs="ＭＳ 明朝" w:hint="eastAsia"/>
          <w:color w:val="auto"/>
        </w:rPr>
        <w:t>（１）</w:t>
      </w:r>
      <w:r w:rsidR="004E01DC" w:rsidRPr="00E2644B">
        <w:rPr>
          <w:rFonts w:hAnsi="Times New Roman" w:cs="ＭＳ 明朝" w:hint="eastAsia"/>
          <w:color w:val="auto"/>
        </w:rPr>
        <w:t>入札</w:t>
      </w:r>
      <w:r w:rsidR="009B1874" w:rsidRPr="00E2644B">
        <w:rPr>
          <w:rFonts w:hAnsi="Times New Roman" w:cs="ＭＳ 明朝" w:hint="eastAsia"/>
          <w:color w:val="auto"/>
        </w:rPr>
        <w:t>の手続</w:t>
      </w:r>
      <w:r w:rsidR="00097A0A" w:rsidRPr="00E2644B">
        <w:rPr>
          <w:rFonts w:hAnsi="Times New Roman" w:cs="ＭＳ 明朝" w:hint="eastAsia"/>
          <w:color w:val="auto"/>
        </w:rPr>
        <w:t>等</w:t>
      </w:r>
      <w:r w:rsidR="00FA03DD" w:rsidRPr="00E2644B">
        <w:rPr>
          <w:rFonts w:hAnsi="Times New Roman" w:cs="ＭＳ 明朝" w:hint="eastAsia"/>
          <w:color w:val="auto"/>
        </w:rPr>
        <w:t>に関する</w:t>
      </w:r>
      <w:r w:rsidR="004E01DC" w:rsidRPr="00E2644B">
        <w:rPr>
          <w:rFonts w:hAnsi="Times New Roman" w:cs="ＭＳ 明朝" w:hint="eastAsia"/>
          <w:color w:val="auto"/>
        </w:rPr>
        <w:t>問合せ先</w:t>
      </w:r>
    </w:p>
    <w:p w14:paraId="319D79BC" w14:textId="77777777" w:rsidR="00A054FF" w:rsidRPr="00E2644B" w:rsidRDefault="004E01DC" w:rsidP="00A054FF">
      <w:pPr>
        <w:adjustRightInd/>
        <w:rPr>
          <w:rFonts w:hAnsi="Times New Roman" w:cs="ＭＳ 明朝" w:hint="eastAsia"/>
          <w:color w:val="auto"/>
        </w:rPr>
      </w:pPr>
      <w:r w:rsidRPr="00E2644B">
        <w:rPr>
          <w:rFonts w:hAnsi="Times New Roman" w:cs="ＭＳ 明朝" w:hint="eastAsia"/>
          <w:color w:val="auto"/>
        </w:rPr>
        <w:t xml:space="preserve">　</w:t>
      </w:r>
      <w:r w:rsidR="000B2FD0" w:rsidRPr="00E2644B">
        <w:rPr>
          <w:rFonts w:hAnsi="Times New Roman" w:cs="ＭＳ 明朝" w:hint="eastAsia"/>
          <w:color w:val="auto"/>
        </w:rPr>
        <w:t xml:space="preserve">　　</w:t>
      </w:r>
      <w:r w:rsidR="00A054FF" w:rsidRPr="00E2644B">
        <w:rPr>
          <w:rFonts w:hAnsi="Times New Roman" w:cs="ＭＳ 明朝" w:hint="eastAsia"/>
          <w:color w:val="auto"/>
        </w:rPr>
        <w:t>〒</w:t>
      </w:r>
      <w:r w:rsidR="00AC734D" w:rsidRPr="00E2644B">
        <w:rPr>
          <w:rFonts w:hAnsi="Times New Roman" w:cs="ＭＳ 明朝" w:hint="eastAsia"/>
          <w:color w:val="auto"/>
        </w:rPr>
        <w:t>680-0941　鳥取県鳥取市湖山町北二丁目401</w:t>
      </w:r>
    </w:p>
    <w:p w14:paraId="0153F957" w14:textId="77777777" w:rsidR="004E01DC" w:rsidRPr="00E2644B" w:rsidRDefault="00A054FF" w:rsidP="00A054FF">
      <w:pPr>
        <w:adjustRightInd/>
        <w:rPr>
          <w:rFonts w:hAnsi="Times New Roman" w:cs="Times New Roman"/>
          <w:color w:val="auto"/>
        </w:rPr>
      </w:pPr>
      <w:r w:rsidRPr="00E2644B">
        <w:rPr>
          <w:rFonts w:hAnsi="Times New Roman" w:cs="ＭＳ 明朝" w:hint="eastAsia"/>
          <w:color w:val="auto"/>
        </w:rPr>
        <w:t xml:space="preserve">　　　</w:t>
      </w:r>
      <w:r w:rsidR="00AC734D" w:rsidRPr="00E2644B">
        <w:rPr>
          <w:rFonts w:hAnsi="Times New Roman" w:cs="ＭＳ 明朝" w:hint="eastAsia"/>
          <w:color w:val="auto"/>
        </w:rPr>
        <w:t>鳥取県立鳥取商業</w:t>
      </w:r>
      <w:r w:rsidRPr="00E2644B">
        <w:rPr>
          <w:rFonts w:hAnsi="Times New Roman" w:cs="ＭＳ 明朝" w:hint="eastAsia"/>
          <w:color w:val="auto"/>
        </w:rPr>
        <w:t>高等学校</w:t>
      </w:r>
      <w:r w:rsidR="00054D44" w:rsidRPr="00E2644B">
        <w:rPr>
          <w:rFonts w:hAnsi="Times New Roman" w:cs="ＭＳ 明朝" w:hint="eastAsia"/>
          <w:color w:val="auto"/>
        </w:rPr>
        <w:t>事務室</w:t>
      </w:r>
    </w:p>
    <w:p w14:paraId="0D91427E" w14:textId="77777777" w:rsidR="00A054FF" w:rsidRPr="00E2644B" w:rsidRDefault="004E01DC" w:rsidP="00A054FF">
      <w:pPr>
        <w:adjustRightInd/>
        <w:rPr>
          <w:rFonts w:hAnsi="Times New Roman" w:cs="ＭＳ 明朝" w:hint="eastAsia"/>
          <w:color w:val="auto"/>
        </w:rPr>
      </w:pPr>
      <w:r w:rsidRPr="00E2644B">
        <w:rPr>
          <w:rFonts w:hAnsi="Times New Roman" w:cs="ＭＳ 明朝" w:hint="eastAsia"/>
          <w:color w:val="auto"/>
        </w:rPr>
        <w:t xml:space="preserve">　　</w:t>
      </w:r>
      <w:r w:rsidR="000B2FD0" w:rsidRPr="00E2644B">
        <w:rPr>
          <w:rFonts w:hAnsi="ＭＳ 明朝" w:cs="ＭＳ 明朝" w:hint="eastAsia"/>
          <w:color w:val="auto"/>
        </w:rPr>
        <w:t xml:space="preserve">　</w:t>
      </w:r>
      <w:r w:rsidR="00A054FF" w:rsidRPr="00E2644B">
        <w:rPr>
          <w:rFonts w:hAnsi="Times New Roman" w:cs="ＭＳ 明朝" w:hint="eastAsia"/>
          <w:color w:val="auto"/>
        </w:rPr>
        <w:t xml:space="preserve">電話　</w:t>
      </w:r>
      <w:r w:rsidR="00AC734D" w:rsidRPr="00E2644B">
        <w:rPr>
          <w:rFonts w:hAnsi="Times New Roman" w:cs="ＭＳ 明朝" w:hint="eastAsia"/>
          <w:color w:val="auto"/>
        </w:rPr>
        <w:t>0857-28-0156</w:t>
      </w:r>
    </w:p>
    <w:p w14:paraId="18B0A4FB" w14:textId="77777777" w:rsidR="00A054FF" w:rsidRPr="00E2644B" w:rsidRDefault="00A054FF" w:rsidP="00A054FF">
      <w:pPr>
        <w:adjustRightInd/>
        <w:ind w:firstLineChars="300" w:firstLine="630"/>
        <w:rPr>
          <w:rFonts w:hAnsi="Times New Roman" w:cs="ＭＳ 明朝"/>
          <w:color w:val="auto"/>
        </w:rPr>
      </w:pPr>
      <w:r w:rsidRPr="00E2644B">
        <w:rPr>
          <w:rFonts w:hAnsi="Times New Roman" w:cs="ＭＳ 明朝" w:hint="eastAsia"/>
          <w:color w:val="auto"/>
        </w:rPr>
        <w:lastRenderedPageBreak/>
        <w:t xml:space="preserve">電子メール　</w:t>
      </w:r>
      <w:proofErr w:type="spellStart"/>
      <w:r w:rsidR="003D5A30" w:rsidRPr="00E2644B">
        <w:rPr>
          <w:rFonts w:hAnsi="Times New Roman" w:cs="ＭＳ 明朝" w:hint="eastAsia"/>
          <w:color w:val="auto"/>
        </w:rPr>
        <w:t>tori</w:t>
      </w:r>
      <w:r w:rsidR="003D5A30" w:rsidRPr="00E2644B">
        <w:rPr>
          <w:rFonts w:hAnsi="Times New Roman" w:cs="ＭＳ 明朝"/>
          <w:color w:val="auto"/>
        </w:rPr>
        <w:t>syo</w:t>
      </w:r>
      <w:proofErr w:type="spellEnd"/>
      <w:r w:rsidR="003D5A30" w:rsidRPr="00E2644B">
        <w:rPr>
          <w:rFonts w:hAnsi="Times New Roman" w:cs="ＭＳ 明朝" w:hint="eastAsia"/>
          <w:color w:val="auto"/>
        </w:rPr>
        <w:t>-h＠pref.tottori.lg.jp</w:t>
      </w:r>
    </w:p>
    <w:p w14:paraId="4BB601EB" w14:textId="77777777" w:rsidR="000B2FD0" w:rsidRPr="00E2644B" w:rsidRDefault="00442330" w:rsidP="000B2FD0">
      <w:pPr>
        <w:adjustRightInd/>
        <w:rPr>
          <w:rFonts w:hAnsi="Times New Roman" w:cs="Times New Roman"/>
          <w:color w:val="auto"/>
        </w:rPr>
      </w:pPr>
      <w:r w:rsidRPr="00E2644B">
        <w:rPr>
          <w:rFonts w:hAnsi="ＭＳ 明朝" w:cs="ＭＳ 明朝" w:hint="eastAsia"/>
          <w:color w:val="auto"/>
        </w:rPr>
        <w:t>（</w:t>
      </w:r>
      <w:r w:rsidR="00A054FF" w:rsidRPr="00E2644B">
        <w:rPr>
          <w:rFonts w:hAnsi="ＭＳ 明朝" w:cs="ＭＳ 明朝" w:hint="eastAsia"/>
          <w:color w:val="auto"/>
        </w:rPr>
        <w:t>２</w:t>
      </w:r>
      <w:r w:rsidR="000B2FD0" w:rsidRPr="00E2644B">
        <w:rPr>
          <w:rFonts w:hAnsi="ＭＳ 明朝" w:cs="ＭＳ 明朝" w:hint="eastAsia"/>
          <w:color w:val="auto"/>
        </w:rPr>
        <w:t>）</w:t>
      </w:r>
      <w:r w:rsidR="004E01DC" w:rsidRPr="00E2644B">
        <w:rPr>
          <w:rFonts w:hAnsi="Times New Roman" w:cs="ＭＳ 明朝" w:hint="eastAsia"/>
          <w:color w:val="auto"/>
        </w:rPr>
        <w:t>入札説明書等の交付方法</w:t>
      </w:r>
    </w:p>
    <w:p w14:paraId="20747691" w14:textId="77777777" w:rsidR="0043207A" w:rsidRPr="00E2644B" w:rsidRDefault="00A054FF" w:rsidP="0043207A">
      <w:pPr>
        <w:adjustRightInd/>
        <w:ind w:leftChars="200" w:left="420" w:firstLineChars="100" w:firstLine="210"/>
        <w:rPr>
          <w:rFonts w:hAnsi="Times New Roman" w:cs="ＭＳ 明朝" w:hint="eastAsia"/>
          <w:color w:val="auto"/>
        </w:rPr>
      </w:pPr>
      <w:r w:rsidRPr="00E2644B">
        <w:rPr>
          <w:rFonts w:hAnsi="Times New Roman" w:cs="ＭＳ 明朝" w:hint="eastAsia"/>
          <w:color w:val="auto"/>
        </w:rPr>
        <w:t>令和</w:t>
      </w:r>
      <w:r w:rsidR="00801E4A" w:rsidRPr="00E2644B">
        <w:rPr>
          <w:rFonts w:hAnsi="Times New Roman" w:cs="ＭＳ 明朝" w:hint="eastAsia"/>
          <w:color w:val="auto"/>
        </w:rPr>
        <w:t>７</w:t>
      </w:r>
      <w:r w:rsidRPr="00E2644B">
        <w:rPr>
          <w:rFonts w:hAnsi="Times New Roman" w:cs="ＭＳ 明朝" w:hint="eastAsia"/>
          <w:color w:val="auto"/>
        </w:rPr>
        <w:t>年</w:t>
      </w:r>
      <w:r w:rsidR="00801E4A" w:rsidRPr="00E2644B">
        <w:rPr>
          <w:rFonts w:hAnsi="Times New Roman" w:cs="ＭＳ 明朝" w:hint="eastAsia"/>
          <w:color w:val="auto"/>
        </w:rPr>
        <w:t>４</w:t>
      </w:r>
      <w:r w:rsidRPr="00E2644B">
        <w:rPr>
          <w:rFonts w:hAnsi="Times New Roman" w:cs="ＭＳ 明朝" w:hint="eastAsia"/>
          <w:color w:val="auto"/>
        </w:rPr>
        <w:t>月</w:t>
      </w:r>
      <w:r w:rsidR="00314F70" w:rsidRPr="00E2644B">
        <w:rPr>
          <w:rFonts w:hAnsi="Times New Roman" w:cs="ＭＳ 明朝" w:hint="eastAsia"/>
          <w:color w:val="auto"/>
        </w:rPr>
        <w:t>2</w:t>
      </w:r>
      <w:r w:rsidR="00314F70" w:rsidRPr="00E2644B">
        <w:rPr>
          <w:rFonts w:hAnsi="Times New Roman" w:cs="ＭＳ 明朝"/>
          <w:color w:val="auto"/>
        </w:rPr>
        <w:t>3</w:t>
      </w:r>
      <w:r w:rsidR="00314F70" w:rsidRPr="00E2644B">
        <w:rPr>
          <w:rFonts w:hAnsi="Times New Roman" w:cs="ＭＳ 明朝" w:hint="eastAsia"/>
          <w:color w:val="auto"/>
        </w:rPr>
        <w:t>日（水）から同年５月</w:t>
      </w:r>
      <w:r w:rsidR="00314F70" w:rsidRPr="00E2644B">
        <w:rPr>
          <w:rFonts w:hAnsi="Times New Roman" w:cs="ＭＳ 明朝"/>
          <w:color w:val="auto"/>
        </w:rPr>
        <w:t>13</w:t>
      </w:r>
      <w:r w:rsidR="00552B90" w:rsidRPr="00E2644B">
        <w:rPr>
          <w:rFonts w:hAnsi="Times New Roman" w:cs="ＭＳ 明朝" w:hint="eastAsia"/>
          <w:color w:val="auto"/>
        </w:rPr>
        <w:t>日（</w:t>
      </w:r>
      <w:r w:rsidR="00314F70" w:rsidRPr="00E2644B">
        <w:rPr>
          <w:rFonts w:hAnsi="Times New Roman" w:cs="ＭＳ 明朝" w:hint="eastAsia"/>
          <w:color w:val="auto"/>
        </w:rPr>
        <w:t>火</w:t>
      </w:r>
      <w:r w:rsidR="00552B90" w:rsidRPr="00E2644B">
        <w:rPr>
          <w:rFonts w:hAnsi="Times New Roman" w:cs="ＭＳ 明朝" w:hint="eastAsia"/>
          <w:color w:val="auto"/>
        </w:rPr>
        <w:t>）</w:t>
      </w:r>
      <w:r w:rsidR="00054D44" w:rsidRPr="00E2644B">
        <w:rPr>
          <w:rFonts w:hAnsi="Times New Roman" w:cs="ＭＳ 明朝" w:hint="eastAsia"/>
          <w:color w:val="auto"/>
        </w:rPr>
        <w:t>までの間にインターネットのホームページ（</w:t>
      </w:r>
      <w:r w:rsidR="00801E4A" w:rsidRPr="00E2644B">
        <w:rPr>
          <w:rFonts w:hAnsi="Times New Roman" w:cs="ＭＳ 明朝" w:hint="eastAsia"/>
          <w:color w:val="auto"/>
        </w:rPr>
        <w:t>鳥取商業</w:t>
      </w:r>
      <w:r w:rsidR="00054D44" w:rsidRPr="00E2644B">
        <w:rPr>
          <w:rFonts w:hAnsi="Times New Roman" w:cs="ＭＳ 明朝" w:hint="eastAsia"/>
          <w:color w:val="auto"/>
        </w:rPr>
        <w:t>高等学校公式Ｗｅｂページ（http</w:t>
      </w:r>
      <w:r w:rsidR="004C4933" w:rsidRPr="00E2644B">
        <w:rPr>
          <w:rFonts w:hAnsi="Times New Roman" w:cs="ＭＳ 明朝" w:hint="eastAsia"/>
          <w:color w:val="auto"/>
        </w:rPr>
        <w:t>s</w:t>
      </w:r>
      <w:r w:rsidR="00054D44" w:rsidRPr="00E2644B">
        <w:rPr>
          <w:rFonts w:hAnsi="Times New Roman" w:cs="ＭＳ 明朝" w:hint="eastAsia"/>
          <w:color w:val="auto"/>
        </w:rPr>
        <w:t>://</w:t>
      </w:r>
      <w:r w:rsidR="004C4933" w:rsidRPr="00E2644B">
        <w:rPr>
          <w:rFonts w:hAnsi="Times New Roman" w:cs="ＭＳ 明朝" w:hint="eastAsia"/>
          <w:color w:val="auto"/>
        </w:rPr>
        <w:t>www</w:t>
      </w:r>
      <w:r w:rsidR="00801E4A" w:rsidRPr="00E2644B">
        <w:rPr>
          <w:rFonts w:hAnsi="Times New Roman" w:cs="ＭＳ 明朝" w:hint="eastAsia"/>
          <w:color w:val="auto"/>
        </w:rPr>
        <w:t>.tori</w:t>
      </w:r>
      <w:r w:rsidR="00801E4A" w:rsidRPr="00E2644B">
        <w:rPr>
          <w:rFonts w:hAnsi="Times New Roman" w:cs="ＭＳ 明朝"/>
          <w:color w:val="auto"/>
        </w:rPr>
        <w:t>kyo</w:t>
      </w:r>
      <w:r w:rsidR="00054D44" w:rsidRPr="00E2644B">
        <w:rPr>
          <w:rFonts w:hAnsi="Times New Roman" w:cs="ＭＳ 明朝" w:hint="eastAsia"/>
          <w:color w:val="auto"/>
        </w:rPr>
        <w:t>.ed.jp/</w:t>
      </w:r>
      <w:r w:rsidR="00801E4A" w:rsidRPr="00E2644B">
        <w:rPr>
          <w:rFonts w:hAnsi="Times New Roman" w:cs="ＭＳ 明朝"/>
          <w:color w:val="auto"/>
        </w:rPr>
        <w:t>torisyo</w:t>
      </w:r>
      <w:r w:rsidR="00054D44" w:rsidRPr="00E2644B">
        <w:rPr>
          <w:rFonts w:hAnsi="Times New Roman" w:cs="ＭＳ 明朝" w:hint="eastAsia"/>
          <w:color w:val="auto"/>
        </w:rPr>
        <w:t>-h/））から入手すること。</w:t>
      </w:r>
      <w:r w:rsidR="004E01DC" w:rsidRPr="00E2644B">
        <w:rPr>
          <w:rFonts w:hAnsi="Times New Roman" w:cs="ＭＳ 明朝" w:hint="eastAsia"/>
          <w:color w:val="auto"/>
        </w:rPr>
        <w:t>ただし、これにより難い者には、次により直接交付する。</w:t>
      </w:r>
    </w:p>
    <w:p w14:paraId="2EF560E8" w14:textId="77777777" w:rsidR="000B2FD0" w:rsidRPr="00E2644B" w:rsidRDefault="000B2FD0" w:rsidP="000B2FD0">
      <w:pPr>
        <w:adjustRightInd/>
        <w:ind w:firstLineChars="200" w:firstLine="420"/>
        <w:rPr>
          <w:rFonts w:hAnsi="Times New Roman" w:cs="Times New Roman"/>
          <w:color w:val="auto"/>
        </w:rPr>
      </w:pPr>
      <w:r w:rsidRPr="00E2644B">
        <w:rPr>
          <w:rFonts w:hAnsi="Times New Roman" w:cs="ＭＳ 明朝" w:hint="eastAsia"/>
          <w:color w:val="auto"/>
        </w:rPr>
        <w:t xml:space="preserve">ア　</w:t>
      </w:r>
      <w:r w:rsidR="004E01DC" w:rsidRPr="00E2644B">
        <w:rPr>
          <w:rFonts w:hAnsi="Times New Roman" w:cs="ＭＳ 明朝" w:hint="eastAsia"/>
          <w:color w:val="auto"/>
        </w:rPr>
        <w:t>交付期間及び交付時間</w:t>
      </w:r>
    </w:p>
    <w:p w14:paraId="16938205" w14:textId="77777777" w:rsidR="000B2FD0" w:rsidRPr="00E2644B" w:rsidRDefault="00A054FF" w:rsidP="000F1BCF">
      <w:pPr>
        <w:adjustRightInd/>
        <w:ind w:leftChars="294" w:left="617" w:firstLineChars="100" w:firstLine="206"/>
        <w:rPr>
          <w:rFonts w:hAnsi="Times New Roman" w:cs="ＭＳ 明朝" w:hint="eastAsia"/>
          <w:color w:val="auto"/>
          <w:spacing w:val="-2"/>
        </w:rPr>
      </w:pPr>
      <w:r w:rsidRPr="00E2644B">
        <w:rPr>
          <w:rFonts w:hAnsi="Times New Roman" w:cs="ＭＳ 明朝" w:hint="eastAsia"/>
          <w:color w:val="auto"/>
          <w:spacing w:val="-2"/>
        </w:rPr>
        <w:t>令和</w:t>
      </w:r>
      <w:r w:rsidR="000F1BCF" w:rsidRPr="00E2644B">
        <w:rPr>
          <w:rFonts w:hAnsi="Times New Roman" w:cs="ＭＳ 明朝" w:hint="eastAsia"/>
          <w:color w:val="auto"/>
          <w:spacing w:val="-2"/>
        </w:rPr>
        <w:t>７</w:t>
      </w:r>
      <w:r w:rsidRPr="00E2644B">
        <w:rPr>
          <w:rFonts w:hAnsi="Times New Roman" w:cs="ＭＳ 明朝" w:hint="eastAsia"/>
          <w:color w:val="auto"/>
          <w:spacing w:val="-2"/>
        </w:rPr>
        <w:t>年</w:t>
      </w:r>
      <w:r w:rsidR="000F1BCF" w:rsidRPr="00E2644B">
        <w:rPr>
          <w:rFonts w:hAnsi="Times New Roman" w:cs="ＭＳ 明朝" w:hint="eastAsia"/>
          <w:color w:val="auto"/>
          <w:spacing w:val="-2"/>
        </w:rPr>
        <w:t>４</w:t>
      </w:r>
      <w:r w:rsidRPr="00E2644B">
        <w:rPr>
          <w:rFonts w:hAnsi="Times New Roman" w:cs="ＭＳ 明朝" w:hint="eastAsia"/>
          <w:color w:val="auto"/>
          <w:spacing w:val="-2"/>
        </w:rPr>
        <w:t>月</w:t>
      </w:r>
      <w:r w:rsidR="00314F70" w:rsidRPr="00E2644B">
        <w:rPr>
          <w:rFonts w:hAnsi="Times New Roman" w:cs="ＭＳ 明朝" w:hint="eastAsia"/>
          <w:color w:val="auto"/>
          <w:spacing w:val="-2"/>
        </w:rPr>
        <w:t>2</w:t>
      </w:r>
      <w:r w:rsidR="00314F70" w:rsidRPr="00E2644B">
        <w:rPr>
          <w:rFonts w:hAnsi="Times New Roman" w:cs="ＭＳ 明朝"/>
          <w:color w:val="auto"/>
          <w:spacing w:val="-2"/>
        </w:rPr>
        <w:t>3</w:t>
      </w:r>
      <w:r w:rsidRPr="00E2644B">
        <w:rPr>
          <w:rFonts w:hAnsi="Times New Roman" w:cs="ＭＳ 明朝" w:hint="eastAsia"/>
          <w:color w:val="auto"/>
          <w:spacing w:val="-2"/>
        </w:rPr>
        <w:t>日（</w:t>
      </w:r>
      <w:r w:rsidR="00314F70" w:rsidRPr="00E2644B">
        <w:rPr>
          <w:rFonts w:hAnsi="Times New Roman" w:cs="ＭＳ 明朝" w:hint="eastAsia"/>
          <w:color w:val="auto"/>
          <w:spacing w:val="-2"/>
        </w:rPr>
        <w:t>水</w:t>
      </w:r>
      <w:r w:rsidRPr="00E2644B">
        <w:rPr>
          <w:rFonts w:hAnsi="Times New Roman" w:cs="ＭＳ 明朝" w:hint="eastAsia"/>
          <w:color w:val="auto"/>
          <w:spacing w:val="-2"/>
        </w:rPr>
        <w:t>）から</w:t>
      </w:r>
      <w:r w:rsidR="00314F70" w:rsidRPr="00E2644B">
        <w:rPr>
          <w:rFonts w:hAnsi="Times New Roman" w:cs="ＭＳ 明朝" w:hint="eastAsia"/>
          <w:color w:val="auto"/>
        </w:rPr>
        <w:t>同年５</w:t>
      </w:r>
      <w:r w:rsidR="00552B90" w:rsidRPr="00E2644B">
        <w:rPr>
          <w:rFonts w:hAnsi="Times New Roman" w:cs="ＭＳ 明朝" w:hint="eastAsia"/>
          <w:color w:val="auto"/>
          <w:spacing w:val="-2"/>
        </w:rPr>
        <w:t>月</w:t>
      </w:r>
      <w:r w:rsidR="00314F70" w:rsidRPr="00E2644B">
        <w:rPr>
          <w:rFonts w:hAnsi="Times New Roman" w:cs="ＭＳ 明朝"/>
          <w:color w:val="auto"/>
          <w:spacing w:val="-2"/>
        </w:rPr>
        <w:t>13</w:t>
      </w:r>
      <w:r w:rsidR="00552B90" w:rsidRPr="00E2644B">
        <w:rPr>
          <w:rFonts w:hAnsi="Times New Roman" w:cs="ＭＳ 明朝" w:hint="eastAsia"/>
          <w:color w:val="auto"/>
          <w:spacing w:val="-2"/>
        </w:rPr>
        <w:t>日（</w:t>
      </w:r>
      <w:r w:rsidR="00314F70" w:rsidRPr="00E2644B">
        <w:rPr>
          <w:rFonts w:hAnsi="Times New Roman" w:cs="ＭＳ 明朝" w:hint="eastAsia"/>
          <w:color w:val="auto"/>
          <w:spacing w:val="-2"/>
        </w:rPr>
        <w:t>火</w:t>
      </w:r>
      <w:r w:rsidR="00552B90" w:rsidRPr="00E2644B">
        <w:rPr>
          <w:rFonts w:hAnsi="Times New Roman" w:cs="ＭＳ 明朝" w:hint="eastAsia"/>
          <w:color w:val="auto"/>
          <w:spacing w:val="-2"/>
        </w:rPr>
        <w:t>）</w:t>
      </w:r>
      <w:r w:rsidR="00054D44" w:rsidRPr="00E2644B">
        <w:rPr>
          <w:rFonts w:hAnsi="Times New Roman" w:cs="ＭＳ 明朝" w:hint="eastAsia"/>
          <w:color w:val="auto"/>
          <w:spacing w:val="-2"/>
        </w:rPr>
        <w:t>までの</w:t>
      </w:r>
      <w:r w:rsidR="00A128B0" w:rsidRPr="00E2644B">
        <w:rPr>
          <w:rFonts w:hAnsi="Times New Roman" w:cs="ＭＳ 明朝" w:hint="eastAsia"/>
          <w:color w:val="auto"/>
          <w:spacing w:val="-2"/>
        </w:rPr>
        <w:t>日（日曜日、</w:t>
      </w:r>
      <w:r w:rsidR="00E06179" w:rsidRPr="00E2644B">
        <w:rPr>
          <w:rFonts w:hAnsi="Times New Roman" w:cs="ＭＳ 明朝" w:hint="eastAsia"/>
          <w:color w:val="auto"/>
          <w:spacing w:val="-2"/>
        </w:rPr>
        <w:t>土曜日</w:t>
      </w:r>
      <w:r w:rsidR="00A128B0" w:rsidRPr="00E2644B">
        <w:rPr>
          <w:rFonts w:hAnsi="Times New Roman" w:cs="ＭＳ 明朝" w:hint="eastAsia"/>
          <w:color w:val="auto"/>
          <w:spacing w:val="-2"/>
        </w:rPr>
        <w:t>及び国民の祝日に関する法律（昭和23年法律第178号）に規定する休日を除く。</w:t>
      </w:r>
      <w:r w:rsidR="00E06179" w:rsidRPr="00E2644B">
        <w:rPr>
          <w:rFonts w:hAnsi="Times New Roman" w:cs="ＭＳ 明朝" w:hint="eastAsia"/>
          <w:color w:val="auto"/>
          <w:spacing w:val="-2"/>
        </w:rPr>
        <w:t>）の午前９時から午後４時までとする。ただし、</w:t>
      </w:r>
      <w:r w:rsidR="00DB2F7A" w:rsidRPr="00E2644B">
        <w:rPr>
          <w:rFonts w:hAnsi="Times New Roman" w:cs="ＭＳ 明朝" w:hint="eastAsia"/>
          <w:color w:val="auto"/>
          <w:spacing w:val="-2"/>
        </w:rPr>
        <w:t>交付期間</w:t>
      </w:r>
      <w:r w:rsidR="00E06179" w:rsidRPr="00E2644B">
        <w:rPr>
          <w:rFonts w:hAnsi="Times New Roman" w:cs="ＭＳ 明朝" w:hint="eastAsia"/>
          <w:color w:val="auto"/>
          <w:spacing w:val="-2"/>
        </w:rPr>
        <w:t>最終日は正午までとする。</w:t>
      </w:r>
    </w:p>
    <w:p w14:paraId="33EFB636" w14:textId="77777777" w:rsidR="004E01DC" w:rsidRPr="00E2644B" w:rsidRDefault="000B2FD0" w:rsidP="000B2FD0">
      <w:pPr>
        <w:adjustRightInd/>
        <w:ind w:firstLineChars="200" w:firstLine="412"/>
        <w:rPr>
          <w:rFonts w:hAnsi="Times New Roman" w:cs="Times New Roman"/>
          <w:color w:val="auto"/>
        </w:rPr>
      </w:pPr>
      <w:r w:rsidRPr="00E2644B">
        <w:rPr>
          <w:rFonts w:hAnsi="Times New Roman" w:cs="ＭＳ 明朝" w:hint="eastAsia"/>
          <w:color w:val="auto"/>
          <w:spacing w:val="-2"/>
        </w:rPr>
        <w:t xml:space="preserve">イ　</w:t>
      </w:r>
      <w:r w:rsidR="004E01DC" w:rsidRPr="00E2644B">
        <w:rPr>
          <w:rFonts w:hAnsi="Times New Roman" w:cs="ＭＳ 明朝" w:hint="eastAsia"/>
          <w:color w:val="auto"/>
          <w:spacing w:val="-2"/>
        </w:rPr>
        <w:t>交付場所</w:t>
      </w:r>
    </w:p>
    <w:p w14:paraId="0E2DF888" w14:textId="77777777" w:rsidR="004E01DC" w:rsidRPr="00E2644B" w:rsidRDefault="004E01DC" w:rsidP="00DD7E4B">
      <w:pPr>
        <w:numPr>
          <w:ilvl w:val="0"/>
          <w:numId w:val="1"/>
        </w:numPr>
        <w:adjustRightInd/>
        <w:rPr>
          <w:rFonts w:hAnsi="Times New Roman" w:cs="ＭＳ 明朝"/>
          <w:color w:val="auto"/>
          <w:spacing w:val="-2"/>
        </w:rPr>
      </w:pPr>
      <w:r w:rsidRPr="00E2644B">
        <w:rPr>
          <w:rFonts w:hAnsi="Times New Roman" w:cs="ＭＳ 明朝" w:hint="eastAsia"/>
          <w:color w:val="auto"/>
          <w:spacing w:val="-2"/>
        </w:rPr>
        <w:t>に同じ</w:t>
      </w:r>
    </w:p>
    <w:p w14:paraId="14A434C1" w14:textId="77777777" w:rsidR="00DD7E4B" w:rsidRPr="00E2644B" w:rsidRDefault="00DD7E4B" w:rsidP="00DD7E4B">
      <w:pPr>
        <w:adjustRightInd/>
        <w:rPr>
          <w:rFonts w:hAnsi="Times New Roman" w:cs="ＭＳ 明朝"/>
          <w:color w:val="auto"/>
          <w:spacing w:val="-2"/>
        </w:rPr>
      </w:pPr>
      <w:r w:rsidRPr="00E2644B">
        <w:rPr>
          <w:rFonts w:hAnsi="Times New Roman" w:cs="ＭＳ 明朝" w:hint="eastAsia"/>
          <w:color w:val="auto"/>
          <w:spacing w:val="-2"/>
        </w:rPr>
        <w:t>（３）郵便等による入札</w:t>
      </w:r>
    </w:p>
    <w:p w14:paraId="7A887E31" w14:textId="77777777" w:rsidR="00DD7E4B" w:rsidRPr="00E2644B" w:rsidRDefault="00DD7E4B" w:rsidP="00314F70">
      <w:pPr>
        <w:adjustRightInd/>
        <w:ind w:left="630" w:hangingChars="300" w:hanging="630"/>
        <w:rPr>
          <w:rFonts w:hAnsi="Times New Roman" w:cs="Times New Roman" w:hint="eastAsia"/>
          <w:color w:val="auto"/>
        </w:rPr>
      </w:pPr>
      <w:r w:rsidRPr="00E2644B">
        <w:rPr>
          <w:rFonts w:hAnsi="Times New Roman" w:cs="Times New Roman" w:hint="eastAsia"/>
          <w:color w:val="auto"/>
        </w:rPr>
        <w:t xml:space="preserve">　　　</w:t>
      </w:r>
      <w:r w:rsidR="00314F70" w:rsidRPr="00E2644B">
        <w:rPr>
          <w:rFonts w:hAnsi="Times New Roman" w:cs="Times New Roman" w:hint="eastAsia"/>
          <w:color w:val="auto"/>
        </w:rPr>
        <w:t xml:space="preserve">　</w:t>
      </w:r>
      <w:r w:rsidRPr="00E2644B">
        <w:rPr>
          <w:rFonts w:hAnsi="Times New Roman" w:cs="Times New Roman" w:hint="eastAsia"/>
          <w:color w:val="auto"/>
        </w:rPr>
        <w:t>可とする。</w:t>
      </w:r>
      <w:r w:rsidR="00314F70" w:rsidRPr="00E2644B">
        <w:rPr>
          <w:rFonts w:hAnsi="Times New Roman" w:cs="Times New Roman" w:hint="eastAsia"/>
          <w:color w:val="auto"/>
        </w:rPr>
        <w:t>ただし、書留郵便（親展と明記すること。）又は民間事業者による信書の送達に関する法律（平成 14 年法律第 99 号）第２条第６号に規定する一般信書便事業者若しくは同条第９項に規定する特定通信書便事業者の提供する同条第２項に規定する信書便の役務のうち書留郵便に準ずるもの（親展と明記すること。）により、（１）の場所に送付すること。</w:t>
      </w:r>
    </w:p>
    <w:p w14:paraId="615E12D6" w14:textId="77777777" w:rsidR="000B2FD0" w:rsidRPr="00E2644B" w:rsidRDefault="00442330" w:rsidP="000B2FD0">
      <w:pPr>
        <w:adjustRightInd/>
        <w:rPr>
          <w:rFonts w:hAnsi="Times New Roman" w:cs="Times New Roman"/>
          <w:color w:val="auto"/>
        </w:rPr>
      </w:pPr>
      <w:r w:rsidRPr="00E2644B">
        <w:rPr>
          <w:rFonts w:hAnsi="ＭＳ 明朝" w:cs="ＭＳ 明朝" w:hint="eastAsia"/>
          <w:color w:val="auto"/>
          <w:spacing w:val="-4"/>
        </w:rPr>
        <w:t>（</w:t>
      </w:r>
      <w:r w:rsidR="00DD7E4B" w:rsidRPr="00E2644B">
        <w:rPr>
          <w:rFonts w:hAnsi="ＭＳ 明朝" w:cs="ＭＳ 明朝" w:hint="eastAsia"/>
          <w:color w:val="auto"/>
          <w:spacing w:val="-4"/>
        </w:rPr>
        <w:t>４</w:t>
      </w:r>
      <w:r w:rsidR="000B2FD0" w:rsidRPr="00E2644B">
        <w:rPr>
          <w:rFonts w:hAnsi="ＭＳ 明朝" w:cs="ＭＳ 明朝" w:hint="eastAsia"/>
          <w:color w:val="auto"/>
          <w:spacing w:val="-4"/>
        </w:rPr>
        <w:t>）</w:t>
      </w:r>
      <w:r w:rsidR="004E01DC" w:rsidRPr="00E2644B">
        <w:rPr>
          <w:rFonts w:hAnsi="Times New Roman" w:cs="ＭＳ 明朝" w:hint="eastAsia"/>
          <w:color w:val="auto"/>
          <w:spacing w:val="-2"/>
        </w:rPr>
        <w:t>入札及び開札の日時及び場所</w:t>
      </w:r>
    </w:p>
    <w:p w14:paraId="71059174" w14:textId="77777777" w:rsidR="000B2FD0" w:rsidRPr="00E2644B" w:rsidRDefault="000B2FD0" w:rsidP="000B2FD0">
      <w:pPr>
        <w:adjustRightInd/>
        <w:ind w:firstLineChars="200" w:firstLine="420"/>
        <w:rPr>
          <w:rFonts w:hAnsi="Times New Roman" w:cs="Times New Roman"/>
          <w:color w:val="auto"/>
        </w:rPr>
      </w:pPr>
      <w:r w:rsidRPr="00E2644B">
        <w:rPr>
          <w:rFonts w:hAnsi="Times New Roman" w:cs="ＭＳ 明朝" w:hint="eastAsia"/>
          <w:color w:val="auto"/>
        </w:rPr>
        <w:t xml:space="preserve">ア　</w:t>
      </w:r>
      <w:r w:rsidR="004E01DC" w:rsidRPr="00E2644B">
        <w:rPr>
          <w:rFonts w:hAnsi="Times New Roman" w:cs="ＭＳ 明朝" w:hint="eastAsia"/>
          <w:color w:val="auto"/>
          <w:spacing w:val="-2"/>
        </w:rPr>
        <w:t>入札</w:t>
      </w:r>
      <w:r w:rsidR="00303CD7" w:rsidRPr="00E2644B">
        <w:rPr>
          <w:rFonts w:hAnsi="Times New Roman" w:cs="ＭＳ 明朝" w:hint="eastAsia"/>
          <w:color w:val="auto"/>
          <w:spacing w:val="-2"/>
        </w:rPr>
        <w:t>及び開札</w:t>
      </w:r>
      <w:r w:rsidR="004E01DC" w:rsidRPr="00E2644B">
        <w:rPr>
          <w:rFonts w:hAnsi="Times New Roman" w:cs="ＭＳ 明朝" w:hint="eastAsia"/>
          <w:color w:val="auto"/>
          <w:spacing w:val="-2"/>
        </w:rPr>
        <w:t>日時</w:t>
      </w:r>
    </w:p>
    <w:p w14:paraId="7DA9F6B0" w14:textId="77777777" w:rsidR="004E01DC" w:rsidRPr="00E2644B" w:rsidRDefault="00A054FF" w:rsidP="00314F70">
      <w:pPr>
        <w:adjustRightInd/>
        <w:ind w:leftChars="294" w:left="617" w:firstLineChars="100" w:firstLine="206"/>
        <w:rPr>
          <w:rFonts w:cs="ＭＳ 明朝" w:hint="eastAsia"/>
          <w:color w:val="auto"/>
          <w:spacing w:val="-2"/>
        </w:rPr>
      </w:pPr>
      <w:r w:rsidRPr="00E2644B">
        <w:rPr>
          <w:rFonts w:cs="ＭＳ 明朝" w:hint="eastAsia"/>
          <w:color w:val="auto"/>
          <w:spacing w:val="-2"/>
        </w:rPr>
        <w:t>令和</w:t>
      </w:r>
      <w:r w:rsidR="000F1BCF" w:rsidRPr="00E2644B">
        <w:rPr>
          <w:rFonts w:cs="ＭＳ 明朝" w:hint="eastAsia"/>
          <w:color w:val="auto"/>
          <w:spacing w:val="-2"/>
        </w:rPr>
        <w:t>７</w:t>
      </w:r>
      <w:r w:rsidR="004740DE" w:rsidRPr="00E2644B">
        <w:rPr>
          <w:rFonts w:cs="ＭＳ 明朝" w:hint="eastAsia"/>
          <w:color w:val="auto"/>
          <w:spacing w:val="-2"/>
        </w:rPr>
        <w:t>年</w:t>
      </w:r>
      <w:r w:rsidR="004C4933" w:rsidRPr="00E2644B">
        <w:rPr>
          <w:rFonts w:cs="ＭＳ 明朝" w:hint="eastAsia"/>
          <w:color w:val="auto"/>
          <w:spacing w:val="-2"/>
        </w:rPr>
        <w:t>５</w:t>
      </w:r>
      <w:r w:rsidR="004740DE" w:rsidRPr="00E2644B">
        <w:rPr>
          <w:rFonts w:cs="ＭＳ 明朝" w:hint="eastAsia"/>
          <w:color w:val="auto"/>
          <w:spacing w:val="-2"/>
        </w:rPr>
        <w:t>月</w:t>
      </w:r>
      <w:r w:rsidR="00A128B0" w:rsidRPr="00E2644B">
        <w:rPr>
          <w:rFonts w:cs="ＭＳ 明朝" w:hint="eastAsia"/>
          <w:color w:val="auto"/>
          <w:spacing w:val="-2"/>
        </w:rPr>
        <w:t>2</w:t>
      </w:r>
      <w:r w:rsidR="00A128B0" w:rsidRPr="00E2644B">
        <w:rPr>
          <w:rFonts w:cs="ＭＳ 明朝"/>
          <w:color w:val="auto"/>
          <w:spacing w:val="-2"/>
        </w:rPr>
        <w:t>1</w:t>
      </w:r>
      <w:r w:rsidR="004740DE" w:rsidRPr="00E2644B">
        <w:rPr>
          <w:rFonts w:cs="ＭＳ 明朝" w:hint="eastAsia"/>
          <w:color w:val="auto"/>
          <w:spacing w:val="-2"/>
        </w:rPr>
        <w:t>日（</w:t>
      </w:r>
      <w:r w:rsidR="00A128B0" w:rsidRPr="00E2644B">
        <w:rPr>
          <w:rFonts w:cs="ＭＳ 明朝" w:hint="eastAsia"/>
          <w:color w:val="auto"/>
          <w:spacing w:val="-2"/>
        </w:rPr>
        <w:t>水</w:t>
      </w:r>
      <w:r w:rsidR="00054D44" w:rsidRPr="00E2644B">
        <w:rPr>
          <w:rFonts w:cs="ＭＳ 明朝" w:hint="eastAsia"/>
          <w:color w:val="auto"/>
          <w:spacing w:val="-2"/>
        </w:rPr>
        <w:t>）</w:t>
      </w:r>
      <w:r w:rsidR="00E06179" w:rsidRPr="00E2644B">
        <w:rPr>
          <w:rFonts w:cs="ＭＳ 明朝" w:hint="eastAsia"/>
          <w:color w:val="auto"/>
          <w:spacing w:val="-2"/>
        </w:rPr>
        <w:t>午前10時</w:t>
      </w:r>
      <w:r w:rsidR="00FF02CB" w:rsidRPr="00E2644B">
        <w:rPr>
          <w:rFonts w:cs="ＭＳ 明朝" w:hint="eastAsia"/>
          <w:color w:val="auto"/>
          <w:spacing w:val="-2"/>
        </w:rPr>
        <w:t xml:space="preserve">　即時開札</w:t>
      </w:r>
      <w:r w:rsidR="00A128B0" w:rsidRPr="00E2644B">
        <w:rPr>
          <w:rFonts w:cs="ＭＳ 明朝" w:hint="eastAsia"/>
          <w:color w:val="auto"/>
          <w:spacing w:val="-2"/>
        </w:rPr>
        <w:t>（ただし、郵便等による入札書の受領期限は、同</w:t>
      </w:r>
      <w:r w:rsidR="00314F70" w:rsidRPr="00E2644B">
        <w:rPr>
          <w:rFonts w:cs="ＭＳ 明朝" w:hint="eastAsia"/>
          <w:color w:val="auto"/>
          <w:spacing w:val="-2"/>
        </w:rPr>
        <w:t xml:space="preserve">月 </w:t>
      </w:r>
      <w:r w:rsidR="00314F70" w:rsidRPr="00E2644B">
        <w:rPr>
          <w:rFonts w:cs="ＭＳ 明朝"/>
          <w:color w:val="auto"/>
          <w:spacing w:val="-2"/>
        </w:rPr>
        <w:t>20</w:t>
      </w:r>
      <w:r w:rsidR="00314F70" w:rsidRPr="00E2644B">
        <w:rPr>
          <w:rFonts w:cs="ＭＳ 明朝" w:hint="eastAsia"/>
          <w:color w:val="auto"/>
          <w:spacing w:val="-2"/>
        </w:rPr>
        <w:t xml:space="preserve"> 日（火）午後５時までとする。）</w:t>
      </w:r>
    </w:p>
    <w:p w14:paraId="7C69BF56" w14:textId="77777777" w:rsidR="000B2FD0" w:rsidRPr="00E2644B" w:rsidRDefault="000B2FD0" w:rsidP="000B2FD0">
      <w:pPr>
        <w:adjustRightInd/>
        <w:ind w:firstLineChars="200" w:firstLine="412"/>
        <w:rPr>
          <w:rFonts w:hAnsi="Times New Roman" w:cs="Times New Roman"/>
          <w:color w:val="auto"/>
        </w:rPr>
      </w:pPr>
      <w:r w:rsidRPr="00E2644B">
        <w:rPr>
          <w:rFonts w:hAnsi="Times New Roman" w:cs="ＭＳ 明朝" w:hint="eastAsia"/>
          <w:color w:val="auto"/>
          <w:spacing w:val="-2"/>
        </w:rPr>
        <w:t xml:space="preserve">イ　</w:t>
      </w:r>
      <w:r w:rsidR="004E01DC" w:rsidRPr="00E2644B">
        <w:rPr>
          <w:rFonts w:hAnsi="Times New Roman" w:cs="ＭＳ 明朝" w:hint="eastAsia"/>
          <w:color w:val="auto"/>
          <w:spacing w:val="-2"/>
        </w:rPr>
        <w:t>場所</w:t>
      </w:r>
    </w:p>
    <w:p w14:paraId="7FDE3AC1" w14:textId="77777777" w:rsidR="004E01DC" w:rsidRPr="00E2644B" w:rsidRDefault="00EB4136" w:rsidP="000B2FD0">
      <w:pPr>
        <w:adjustRightInd/>
        <w:ind w:firstLineChars="400" w:firstLine="840"/>
        <w:rPr>
          <w:rFonts w:hAnsi="Times New Roman" w:cs="Times New Roman" w:hint="eastAsia"/>
          <w:color w:val="auto"/>
        </w:rPr>
      </w:pPr>
      <w:r w:rsidRPr="00E2644B">
        <w:rPr>
          <w:rFonts w:hAnsi="Times New Roman" w:cs="Times New Roman" w:hint="eastAsia"/>
          <w:color w:val="auto"/>
        </w:rPr>
        <w:t>〒680－0941　鳥取県鳥取市湖山町北二丁目401</w:t>
      </w:r>
    </w:p>
    <w:p w14:paraId="0B80E957" w14:textId="77777777" w:rsidR="004E01DC" w:rsidRPr="00E2644B" w:rsidRDefault="001B1561">
      <w:pPr>
        <w:adjustRightInd/>
        <w:rPr>
          <w:rFonts w:hAnsi="Times New Roman" w:cs="Times New Roman" w:hint="eastAsia"/>
          <w:color w:val="auto"/>
        </w:rPr>
      </w:pPr>
      <w:r w:rsidRPr="00E2644B">
        <w:rPr>
          <w:rFonts w:hAnsi="Times New Roman" w:cs="Times New Roman" w:hint="eastAsia"/>
          <w:color w:val="auto"/>
        </w:rPr>
        <w:t xml:space="preserve">　　　　鳥取県立鳥取商業高等学校　応接室</w:t>
      </w:r>
    </w:p>
    <w:p w14:paraId="6B845F62" w14:textId="77777777" w:rsidR="001B1561" w:rsidRPr="00E2644B" w:rsidRDefault="001B1561">
      <w:pPr>
        <w:adjustRightInd/>
        <w:rPr>
          <w:rFonts w:hAnsi="Times New Roman" w:cs="Times New Roman" w:hint="eastAsia"/>
          <w:color w:val="auto"/>
        </w:rPr>
      </w:pPr>
    </w:p>
    <w:p w14:paraId="504C15F5" w14:textId="77777777" w:rsidR="009A6751" w:rsidRPr="00E2644B" w:rsidRDefault="005016A5" w:rsidP="009A6751">
      <w:pPr>
        <w:adjustRightInd/>
        <w:rPr>
          <w:rFonts w:hAnsi="Times New Roman" w:cs="Times New Roman"/>
          <w:color w:val="auto"/>
        </w:rPr>
      </w:pPr>
      <w:r w:rsidRPr="00E2644B">
        <w:rPr>
          <w:rFonts w:hAnsi="Times New Roman" w:cs="ＭＳ 明朝" w:hint="eastAsia"/>
          <w:color w:val="auto"/>
          <w:spacing w:val="-2"/>
        </w:rPr>
        <w:t>６</w:t>
      </w:r>
      <w:r w:rsidR="004E01DC" w:rsidRPr="00E2644B">
        <w:rPr>
          <w:rFonts w:hAnsi="Times New Roman" w:cs="ＭＳ 明朝" w:hint="eastAsia"/>
          <w:color w:val="auto"/>
          <w:spacing w:val="-2"/>
        </w:rPr>
        <w:t xml:space="preserve">　入札に関する問合せの取扱い</w:t>
      </w:r>
    </w:p>
    <w:p w14:paraId="11F32C74" w14:textId="77777777" w:rsidR="00805BA1" w:rsidRPr="00E2644B" w:rsidRDefault="009A6751" w:rsidP="00805BA1">
      <w:pPr>
        <w:adjustRightInd/>
        <w:ind w:left="420" w:hangingChars="200" w:hanging="420"/>
        <w:rPr>
          <w:rFonts w:hAnsi="Times New Roman" w:cs="ＭＳ 明朝" w:hint="eastAsia"/>
          <w:color w:val="auto"/>
        </w:rPr>
      </w:pPr>
      <w:r w:rsidRPr="00E2644B">
        <w:rPr>
          <w:rFonts w:hAnsi="Times New Roman" w:cs="ＭＳ 明朝" w:hint="eastAsia"/>
          <w:color w:val="auto"/>
        </w:rPr>
        <w:t>（１）</w:t>
      </w:r>
      <w:r w:rsidR="004E01DC" w:rsidRPr="00E2644B">
        <w:rPr>
          <w:rFonts w:hAnsi="Times New Roman" w:cs="ＭＳ 明朝" w:hint="eastAsia"/>
          <w:color w:val="auto"/>
        </w:rPr>
        <w:t>疑義の受付</w:t>
      </w:r>
    </w:p>
    <w:p w14:paraId="38FD0674" w14:textId="77777777" w:rsidR="009A6751" w:rsidRPr="00E2644B" w:rsidRDefault="00C35FA9" w:rsidP="00805BA1">
      <w:pPr>
        <w:adjustRightInd/>
        <w:ind w:leftChars="200" w:left="420" w:firstLineChars="100" w:firstLine="210"/>
        <w:rPr>
          <w:rFonts w:hAnsi="Times New Roman" w:cs="Times New Roman"/>
          <w:color w:val="auto"/>
        </w:rPr>
      </w:pPr>
      <w:r w:rsidRPr="00E2644B">
        <w:rPr>
          <w:rFonts w:hAnsi="Times New Roman" w:cs="ＭＳ 明朝" w:hint="eastAsia"/>
          <w:color w:val="auto"/>
        </w:rPr>
        <w:t>本件入札</w:t>
      </w:r>
      <w:r w:rsidR="004E01DC" w:rsidRPr="00E2644B">
        <w:rPr>
          <w:rFonts w:hAnsi="Times New Roman" w:cs="ＭＳ 明朝" w:hint="eastAsia"/>
          <w:color w:val="auto"/>
        </w:rPr>
        <w:t>に関しての質問は、質問書（様式第</w:t>
      </w:r>
      <w:r w:rsidR="00870F87" w:rsidRPr="00E2644B">
        <w:rPr>
          <w:rFonts w:hAnsi="Times New Roman" w:cs="ＭＳ 明朝" w:hint="eastAsia"/>
          <w:color w:val="auto"/>
        </w:rPr>
        <w:t>２</w:t>
      </w:r>
      <w:r w:rsidR="004E01DC" w:rsidRPr="00E2644B">
        <w:rPr>
          <w:rFonts w:hAnsi="Times New Roman" w:cs="ＭＳ 明朝" w:hint="eastAsia"/>
          <w:color w:val="auto"/>
        </w:rPr>
        <w:t>号）を作成し、電子メール</w:t>
      </w:r>
      <w:r w:rsidR="00870F87" w:rsidRPr="00E2644B">
        <w:rPr>
          <w:rFonts w:hAnsi="Times New Roman" w:cs="ＭＳ 明朝" w:hint="eastAsia"/>
          <w:color w:val="auto"/>
        </w:rPr>
        <w:t>により</w:t>
      </w:r>
      <w:r w:rsidR="006925D0" w:rsidRPr="00E2644B">
        <w:rPr>
          <w:rFonts w:hAnsi="Times New Roman" w:cs="ＭＳ 明朝" w:hint="eastAsia"/>
          <w:color w:val="auto"/>
        </w:rPr>
        <w:t>５</w:t>
      </w:r>
      <w:r w:rsidR="004E01DC" w:rsidRPr="00E2644B">
        <w:rPr>
          <w:rFonts w:hAnsi="Times New Roman" w:cs="ＭＳ 明朝" w:hint="eastAsia"/>
          <w:color w:val="auto"/>
        </w:rPr>
        <w:t>の</w:t>
      </w:r>
      <w:r w:rsidR="00773E74" w:rsidRPr="00E2644B">
        <w:rPr>
          <w:rFonts w:hAnsi="ＭＳ 明朝" w:cs="ＭＳ 明朝" w:hint="eastAsia"/>
          <w:color w:val="auto"/>
        </w:rPr>
        <w:t>（</w:t>
      </w:r>
      <w:r w:rsidR="004D707E" w:rsidRPr="00E2644B">
        <w:rPr>
          <w:rFonts w:hAnsi="ＭＳ 明朝" w:cs="ＭＳ 明朝" w:hint="eastAsia"/>
          <w:color w:val="auto"/>
        </w:rPr>
        <w:t>１</w:t>
      </w:r>
      <w:r w:rsidR="009A6751" w:rsidRPr="00E2644B">
        <w:rPr>
          <w:rFonts w:hAnsi="ＭＳ 明朝" w:cs="ＭＳ 明朝" w:hint="eastAsia"/>
          <w:color w:val="auto"/>
        </w:rPr>
        <w:t>）</w:t>
      </w:r>
      <w:r w:rsidR="004E01DC" w:rsidRPr="00E2644B">
        <w:rPr>
          <w:rFonts w:hAnsi="Times New Roman" w:cs="ＭＳ 明朝" w:hint="eastAsia"/>
          <w:color w:val="auto"/>
        </w:rPr>
        <w:t>の場所に</w:t>
      </w:r>
      <w:r w:rsidR="00A054FF" w:rsidRPr="00E2644B">
        <w:rPr>
          <w:rFonts w:hAnsi="Times New Roman" w:cs="ＭＳ 明朝" w:hint="eastAsia"/>
          <w:color w:val="auto"/>
        </w:rPr>
        <w:t>令和</w:t>
      </w:r>
      <w:r w:rsidR="000F1BCF" w:rsidRPr="00E2644B">
        <w:rPr>
          <w:rFonts w:hAnsi="Times New Roman" w:cs="ＭＳ 明朝" w:hint="eastAsia"/>
          <w:color w:val="auto"/>
        </w:rPr>
        <w:t>７</w:t>
      </w:r>
      <w:r w:rsidR="001D22BC" w:rsidRPr="00E2644B">
        <w:rPr>
          <w:rFonts w:hAnsi="Times New Roman" w:cs="ＭＳ 明朝" w:hint="eastAsia"/>
          <w:color w:val="auto"/>
        </w:rPr>
        <w:t>年</w:t>
      </w:r>
      <w:r w:rsidR="00034C51" w:rsidRPr="00E2644B">
        <w:rPr>
          <w:rFonts w:hAnsi="Times New Roman" w:cs="ＭＳ 明朝" w:hint="eastAsia"/>
          <w:color w:val="auto"/>
        </w:rPr>
        <w:t>５</w:t>
      </w:r>
      <w:r w:rsidR="00552B90" w:rsidRPr="00E2644B">
        <w:rPr>
          <w:rFonts w:hAnsi="Times New Roman" w:cs="ＭＳ 明朝" w:hint="eastAsia"/>
          <w:color w:val="auto"/>
        </w:rPr>
        <w:t>月</w:t>
      </w:r>
      <w:r w:rsidR="00034C51" w:rsidRPr="00E2644B">
        <w:rPr>
          <w:rFonts w:hAnsi="Times New Roman" w:cs="ＭＳ 明朝" w:hint="eastAsia"/>
          <w:color w:val="auto"/>
        </w:rPr>
        <w:t>２</w:t>
      </w:r>
      <w:r w:rsidR="00552B90" w:rsidRPr="00E2644B">
        <w:rPr>
          <w:rFonts w:hAnsi="Times New Roman" w:cs="ＭＳ 明朝" w:hint="eastAsia"/>
          <w:color w:val="auto"/>
        </w:rPr>
        <w:t>日（</w:t>
      </w:r>
      <w:r w:rsidR="00034C51" w:rsidRPr="00E2644B">
        <w:rPr>
          <w:rFonts w:hAnsi="Times New Roman" w:cs="ＭＳ 明朝" w:hint="eastAsia"/>
          <w:color w:val="auto"/>
        </w:rPr>
        <w:t>金</w:t>
      </w:r>
      <w:r w:rsidR="00552B90" w:rsidRPr="00E2644B">
        <w:rPr>
          <w:rFonts w:hAnsi="Times New Roman" w:cs="ＭＳ 明朝" w:hint="eastAsia"/>
          <w:color w:val="auto"/>
        </w:rPr>
        <w:t>）</w:t>
      </w:r>
      <w:r w:rsidR="005016A5" w:rsidRPr="00E2644B">
        <w:rPr>
          <w:rFonts w:hAnsi="Times New Roman" w:cs="ＭＳ 明朝" w:hint="eastAsia"/>
          <w:color w:val="auto"/>
        </w:rPr>
        <w:t>正午</w:t>
      </w:r>
      <w:r w:rsidR="004E01DC" w:rsidRPr="00E2644B">
        <w:rPr>
          <w:rFonts w:hAnsi="Times New Roman" w:cs="ＭＳ 明朝" w:hint="eastAsia"/>
          <w:color w:val="auto"/>
        </w:rPr>
        <w:t>までに提出することとし、原則として</w:t>
      </w:r>
      <w:r w:rsidR="003B65D1" w:rsidRPr="00E2644B">
        <w:rPr>
          <w:rFonts w:hAnsi="Times New Roman" w:cs="ＭＳ 明朝" w:hint="eastAsia"/>
          <w:color w:val="auto"/>
        </w:rPr>
        <w:t>訪問、</w:t>
      </w:r>
      <w:r w:rsidR="004E01DC" w:rsidRPr="00E2644B">
        <w:rPr>
          <w:rFonts w:hAnsi="Times New Roman" w:cs="ＭＳ 明朝" w:hint="eastAsia"/>
          <w:color w:val="auto"/>
        </w:rPr>
        <w:t>電話</w:t>
      </w:r>
      <w:r w:rsidR="003B65D1" w:rsidRPr="00E2644B">
        <w:rPr>
          <w:rFonts w:hAnsi="Times New Roman" w:cs="ＭＳ 明朝" w:hint="eastAsia"/>
          <w:color w:val="auto"/>
        </w:rPr>
        <w:t>又はファクシミリ</w:t>
      </w:r>
      <w:r w:rsidR="004E01DC" w:rsidRPr="00E2644B">
        <w:rPr>
          <w:rFonts w:hAnsi="Times New Roman" w:cs="ＭＳ 明朝" w:hint="eastAsia"/>
          <w:color w:val="auto"/>
        </w:rPr>
        <w:t>による質問は受け付けないものとする。</w:t>
      </w:r>
    </w:p>
    <w:p w14:paraId="5DED5F57" w14:textId="77777777" w:rsidR="004E01DC" w:rsidRPr="00E2644B" w:rsidRDefault="009A6751" w:rsidP="009A6751">
      <w:pPr>
        <w:adjustRightInd/>
        <w:rPr>
          <w:rFonts w:hAnsi="Times New Roman" w:cs="Times New Roman"/>
          <w:color w:val="auto"/>
        </w:rPr>
      </w:pPr>
      <w:r w:rsidRPr="00E2644B">
        <w:rPr>
          <w:rFonts w:hAnsi="Times New Roman" w:cs="ＭＳ 明朝" w:hint="eastAsia"/>
          <w:color w:val="auto"/>
        </w:rPr>
        <w:t>（２）</w:t>
      </w:r>
      <w:r w:rsidR="004E01DC" w:rsidRPr="00E2644B">
        <w:rPr>
          <w:rFonts w:hAnsi="Times New Roman" w:cs="ＭＳ 明朝" w:hint="eastAsia"/>
          <w:color w:val="auto"/>
        </w:rPr>
        <w:t>疑義に対する回答</w:t>
      </w:r>
    </w:p>
    <w:p w14:paraId="766F6637" w14:textId="77777777" w:rsidR="004E01DC" w:rsidRPr="00E2644B" w:rsidRDefault="009A6751" w:rsidP="00034C51">
      <w:pPr>
        <w:adjustRightInd/>
        <w:ind w:leftChars="200" w:left="420" w:firstLineChars="100" w:firstLine="210"/>
        <w:rPr>
          <w:rFonts w:hAnsi="Times New Roman" w:cs="ＭＳ 明朝"/>
          <w:color w:val="auto"/>
        </w:rPr>
      </w:pPr>
      <w:r w:rsidRPr="00E2644B">
        <w:rPr>
          <w:rFonts w:hAnsi="ＭＳ 明朝" w:cs="ＭＳ 明朝" w:hint="eastAsia"/>
          <w:color w:val="auto"/>
        </w:rPr>
        <w:t>（１）</w:t>
      </w:r>
      <w:r w:rsidR="004E01DC" w:rsidRPr="00E2644B">
        <w:rPr>
          <w:rFonts w:hAnsi="Times New Roman" w:cs="ＭＳ 明朝" w:hint="eastAsia"/>
          <w:color w:val="auto"/>
        </w:rPr>
        <w:t>の質問については、</w:t>
      </w:r>
      <w:r w:rsidR="001D22BC" w:rsidRPr="00E2644B">
        <w:rPr>
          <w:rFonts w:hAnsi="Times New Roman" w:cs="ＭＳ 明朝" w:hint="eastAsia"/>
          <w:color w:val="auto"/>
        </w:rPr>
        <w:t>令和</w:t>
      </w:r>
      <w:r w:rsidR="002A4C0A" w:rsidRPr="00E2644B">
        <w:rPr>
          <w:rFonts w:hAnsi="Times New Roman" w:cs="ＭＳ 明朝" w:hint="eastAsia"/>
          <w:color w:val="auto"/>
        </w:rPr>
        <w:t>７</w:t>
      </w:r>
      <w:r w:rsidR="001D22BC" w:rsidRPr="00E2644B">
        <w:rPr>
          <w:rFonts w:hAnsi="Times New Roman" w:cs="ＭＳ 明朝" w:hint="eastAsia"/>
          <w:color w:val="auto"/>
        </w:rPr>
        <w:t>年</w:t>
      </w:r>
      <w:r w:rsidR="00034C51" w:rsidRPr="00E2644B">
        <w:rPr>
          <w:rFonts w:hAnsi="Times New Roman" w:cs="ＭＳ 明朝" w:hint="eastAsia"/>
          <w:color w:val="auto"/>
        </w:rPr>
        <w:t>５</w:t>
      </w:r>
      <w:r w:rsidR="00552B90" w:rsidRPr="00E2644B">
        <w:rPr>
          <w:rFonts w:hAnsi="Times New Roman" w:cs="ＭＳ 明朝" w:hint="eastAsia"/>
          <w:color w:val="auto"/>
        </w:rPr>
        <w:t>月</w:t>
      </w:r>
      <w:r w:rsidR="00034C51" w:rsidRPr="00E2644B">
        <w:rPr>
          <w:rFonts w:hAnsi="Times New Roman" w:cs="ＭＳ 明朝"/>
          <w:color w:val="auto"/>
        </w:rPr>
        <w:t>12</w:t>
      </w:r>
      <w:r w:rsidR="00552B90" w:rsidRPr="00E2644B">
        <w:rPr>
          <w:rFonts w:hAnsi="Times New Roman" w:cs="ＭＳ 明朝" w:hint="eastAsia"/>
          <w:color w:val="auto"/>
        </w:rPr>
        <w:t>日（</w:t>
      </w:r>
      <w:r w:rsidR="00034C51" w:rsidRPr="00E2644B">
        <w:rPr>
          <w:rFonts w:hAnsi="Times New Roman" w:cs="ＭＳ 明朝" w:hint="eastAsia"/>
          <w:color w:val="auto"/>
        </w:rPr>
        <w:t>月</w:t>
      </w:r>
      <w:r w:rsidR="00552B90" w:rsidRPr="00E2644B">
        <w:rPr>
          <w:rFonts w:hAnsi="Times New Roman" w:cs="ＭＳ 明朝" w:hint="eastAsia"/>
          <w:color w:val="auto"/>
        </w:rPr>
        <w:t>）</w:t>
      </w:r>
      <w:r w:rsidR="004E01DC" w:rsidRPr="00E2644B">
        <w:rPr>
          <w:rFonts w:hAnsi="Times New Roman" w:cs="ＭＳ 明朝" w:hint="eastAsia"/>
          <w:color w:val="auto"/>
        </w:rPr>
        <w:t>にインターネットのホームページ</w:t>
      </w:r>
      <w:r w:rsidR="0061765D" w:rsidRPr="00E2644B">
        <w:rPr>
          <w:rFonts w:hAnsi="Times New Roman" w:cs="ＭＳ 明朝" w:hint="eastAsia"/>
          <w:color w:val="auto"/>
        </w:rPr>
        <w:t>（</w:t>
      </w:r>
      <w:r w:rsidR="000F1BCF" w:rsidRPr="00E2644B">
        <w:rPr>
          <w:rFonts w:hAnsi="Times New Roman" w:cs="ＭＳ 明朝" w:hint="eastAsia"/>
          <w:color w:val="auto"/>
        </w:rPr>
        <w:t>鳥取商業</w:t>
      </w:r>
      <w:r w:rsidR="001D22BC" w:rsidRPr="00E2644B">
        <w:rPr>
          <w:rFonts w:hAnsi="Times New Roman" w:cs="ＭＳ 明朝" w:hint="eastAsia"/>
          <w:color w:val="auto"/>
        </w:rPr>
        <w:t>高等学校</w:t>
      </w:r>
      <w:r w:rsidR="0061765D" w:rsidRPr="00E2644B">
        <w:rPr>
          <w:rFonts w:hAnsi="Times New Roman" w:cs="ＭＳ 明朝" w:hint="eastAsia"/>
          <w:color w:val="auto"/>
        </w:rPr>
        <w:t>Ｗｅｂページ（</w:t>
      </w:r>
      <w:r w:rsidR="000F1BCF" w:rsidRPr="00E2644B">
        <w:rPr>
          <w:rFonts w:hAnsi="Times New Roman" w:cs="ＭＳ 明朝" w:hint="eastAsia"/>
          <w:color w:val="auto"/>
        </w:rPr>
        <w:t>https://www.torikyo.ed.jp/</w:t>
      </w:r>
      <w:r w:rsidR="000F1BCF" w:rsidRPr="00E2644B">
        <w:rPr>
          <w:rFonts w:hAnsi="Times New Roman" w:cs="ＭＳ 明朝"/>
          <w:color w:val="auto"/>
        </w:rPr>
        <w:t>torisyo</w:t>
      </w:r>
      <w:r w:rsidR="0061765D" w:rsidRPr="00E2644B">
        <w:rPr>
          <w:rFonts w:hAnsi="Times New Roman" w:cs="ＭＳ 明朝" w:hint="eastAsia"/>
          <w:color w:val="auto"/>
        </w:rPr>
        <w:t>-h/））</w:t>
      </w:r>
      <w:r w:rsidR="004E01DC" w:rsidRPr="00E2644B">
        <w:rPr>
          <w:rFonts w:hAnsi="Times New Roman" w:cs="ＭＳ 明朝" w:hint="eastAsia"/>
          <w:color w:val="auto"/>
        </w:rPr>
        <w:t>によりまとめて閲覧に供する。</w:t>
      </w:r>
    </w:p>
    <w:p w14:paraId="2AB1557A" w14:textId="77777777" w:rsidR="004E01DC" w:rsidRPr="00E2644B" w:rsidRDefault="004E01DC">
      <w:pPr>
        <w:adjustRightInd/>
        <w:rPr>
          <w:rFonts w:hAnsi="Times New Roman" w:cs="Times New Roman"/>
          <w:color w:val="auto"/>
        </w:rPr>
      </w:pPr>
    </w:p>
    <w:p w14:paraId="7028E8C8" w14:textId="77777777" w:rsidR="009A6751" w:rsidRPr="00E2644B" w:rsidRDefault="005016A5" w:rsidP="00795482">
      <w:pPr>
        <w:adjustRightInd/>
        <w:rPr>
          <w:rFonts w:hAnsi="Times New Roman" w:cs="Times New Roman" w:hint="eastAsia"/>
          <w:color w:val="auto"/>
        </w:rPr>
      </w:pPr>
      <w:r w:rsidRPr="00E2644B">
        <w:rPr>
          <w:rFonts w:hAnsi="Times New Roman" w:cs="ＭＳ 明朝" w:hint="eastAsia"/>
          <w:color w:val="auto"/>
          <w:spacing w:val="-4"/>
        </w:rPr>
        <w:t>７</w:t>
      </w:r>
      <w:r w:rsidR="00140FD1" w:rsidRPr="00E2644B">
        <w:rPr>
          <w:rFonts w:hAnsi="Times New Roman" w:cs="ＭＳ 明朝" w:hint="eastAsia"/>
          <w:color w:val="auto"/>
          <w:spacing w:val="-4"/>
        </w:rPr>
        <w:t xml:space="preserve">　</w:t>
      </w:r>
      <w:r w:rsidR="00140FD1" w:rsidRPr="00E2644B">
        <w:rPr>
          <w:rFonts w:hAnsi="Times New Roman" w:cs="ＭＳ 明朝" w:hint="eastAsia"/>
          <w:color w:val="auto"/>
          <w:spacing w:val="-2"/>
        </w:rPr>
        <w:t>入札参加者に要求される事項</w:t>
      </w:r>
    </w:p>
    <w:p w14:paraId="6C773B16" w14:textId="77777777" w:rsidR="009C6A75" w:rsidRPr="00E2644B" w:rsidRDefault="00DD7E4B" w:rsidP="000F1BCF">
      <w:pPr>
        <w:adjustRightInd/>
        <w:ind w:left="420" w:hangingChars="200" w:hanging="420"/>
        <w:rPr>
          <w:rFonts w:hAnsi="Times New Roman" w:cs="ＭＳ 明朝"/>
          <w:color w:val="auto"/>
        </w:rPr>
      </w:pPr>
      <w:r w:rsidRPr="00E2644B">
        <w:rPr>
          <w:rFonts w:hAnsi="Times New Roman" w:cs="ＭＳ 明朝" w:hint="eastAsia"/>
          <w:color w:val="auto"/>
        </w:rPr>
        <w:t>（１</w:t>
      </w:r>
      <w:r w:rsidR="009C6A75" w:rsidRPr="00E2644B">
        <w:rPr>
          <w:rFonts w:hAnsi="Times New Roman" w:cs="ＭＳ 明朝" w:hint="eastAsia"/>
          <w:color w:val="auto"/>
        </w:rPr>
        <w:t>）本件入札に参加を希望する者にあっては、</w:t>
      </w:r>
      <w:r w:rsidR="003A314B" w:rsidRPr="00E2644B">
        <w:rPr>
          <w:rFonts w:hAnsi="Times New Roman" w:cs="ＭＳ 明朝" w:hint="eastAsia"/>
          <w:color w:val="auto"/>
        </w:rPr>
        <w:t>８</w:t>
      </w:r>
      <w:r w:rsidR="009C6A75" w:rsidRPr="00E2644B">
        <w:rPr>
          <w:rFonts w:hAnsi="Times New Roman" w:cs="ＭＳ 明朝" w:hint="eastAsia"/>
          <w:color w:val="auto"/>
        </w:rPr>
        <w:t>の事前提出物を作成の上、</w:t>
      </w:r>
      <w:r w:rsidR="006925D0" w:rsidRPr="00E2644B">
        <w:rPr>
          <w:rFonts w:hAnsi="Times New Roman" w:cs="ＭＳ 明朝" w:hint="eastAsia"/>
          <w:color w:val="auto"/>
        </w:rPr>
        <w:t>５</w:t>
      </w:r>
      <w:r w:rsidR="007D60CD" w:rsidRPr="00E2644B">
        <w:rPr>
          <w:rFonts w:hAnsi="Times New Roman" w:cs="ＭＳ 明朝" w:hint="eastAsia"/>
          <w:color w:val="auto"/>
        </w:rPr>
        <w:t>の</w:t>
      </w:r>
      <w:r w:rsidR="007D60CD" w:rsidRPr="00E2644B">
        <w:rPr>
          <w:rFonts w:hAnsi="ＭＳ 明朝" w:cs="ＭＳ 明朝" w:hint="eastAsia"/>
          <w:color w:val="auto"/>
        </w:rPr>
        <w:t>（１）</w:t>
      </w:r>
      <w:r w:rsidR="007D60CD" w:rsidRPr="00E2644B">
        <w:rPr>
          <w:rFonts w:hAnsi="Times New Roman" w:cs="ＭＳ 明朝" w:hint="eastAsia"/>
          <w:color w:val="auto"/>
        </w:rPr>
        <w:t>の場所に</w:t>
      </w:r>
      <w:r w:rsidR="00552B90" w:rsidRPr="00E2644B">
        <w:rPr>
          <w:rFonts w:hAnsi="Times New Roman" w:cs="ＭＳ 明朝" w:hint="eastAsia"/>
          <w:color w:val="auto"/>
        </w:rPr>
        <w:t>令和</w:t>
      </w:r>
      <w:r w:rsidR="000F1BCF" w:rsidRPr="00E2644B">
        <w:rPr>
          <w:rFonts w:hAnsi="Times New Roman" w:cs="ＭＳ 明朝" w:hint="eastAsia"/>
          <w:color w:val="auto"/>
        </w:rPr>
        <w:t>７</w:t>
      </w:r>
      <w:r w:rsidR="004740DE" w:rsidRPr="00E2644B">
        <w:rPr>
          <w:rFonts w:hAnsi="Times New Roman" w:cs="ＭＳ 明朝" w:hint="eastAsia"/>
          <w:color w:val="auto"/>
        </w:rPr>
        <w:t>年</w:t>
      </w:r>
      <w:r w:rsidR="00034C51" w:rsidRPr="00E2644B">
        <w:rPr>
          <w:rFonts w:hAnsi="Times New Roman" w:cs="ＭＳ 明朝" w:hint="eastAsia"/>
          <w:color w:val="auto"/>
        </w:rPr>
        <w:t>５</w:t>
      </w:r>
      <w:r w:rsidR="00552B90" w:rsidRPr="00E2644B">
        <w:rPr>
          <w:rFonts w:hAnsi="Times New Roman" w:cs="ＭＳ 明朝" w:hint="eastAsia"/>
          <w:color w:val="auto"/>
        </w:rPr>
        <w:t>月</w:t>
      </w:r>
      <w:r w:rsidR="00034C51" w:rsidRPr="00E2644B">
        <w:rPr>
          <w:rFonts w:hAnsi="Times New Roman" w:cs="ＭＳ 明朝"/>
          <w:color w:val="auto"/>
        </w:rPr>
        <w:t>13</w:t>
      </w:r>
      <w:r w:rsidR="00552B90" w:rsidRPr="00E2644B">
        <w:rPr>
          <w:rFonts w:hAnsi="Times New Roman" w:cs="ＭＳ 明朝" w:hint="eastAsia"/>
          <w:color w:val="auto"/>
        </w:rPr>
        <w:t>日（</w:t>
      </w:r>
      <w:r w:rsidR="00034C51" w:rsidRPr="00E2644B">
        <w:rPr>
          <w:rFonts w:hAnsi="Times New Roman" w:cs="ＭＳ 明朝" w:hint="eastAsia"/>
          <w:color w:val="auto"/>
        </w:rPr>
        <w:t>火</w:t>
      </w:r>
      <w:r w:rsidR="00552B90" w:rsidRPr="00E2644B">
        <w:rPr>
          <w:rFonts w:hAnsi="Times New Roman" w:cs="ＭＳ 明朝" w:hint="eastAsia"/>
          <w:color w:val="auto"/>
        </w:rPr>
        <w:t>）</w:t>
      </w:r>
      <w:r w:rsidR="005016A5" w:rsidRPr="00E2644B">
        <w:rPr>
          <w:rFonts w:hAnsi="Times New Roman" w:cs="ＭＳ 明朝" w:hint="eastAsia"/>
          <w:color w:val="auto"/>
        </w:rPr>
        <w:t>正午</w:t>
      </w:r>
      <w:r w:rsidR="007D60CD" w:rsidRPr="00E2644B">
        <w:rPr>
          <w:rFonts w:hAnsi="Times New Roman" w:cs="ＭＳ 明朝" w:hint="eastAsia"/>
          <w:color w:val="auto"/>
        </w:rPr>
        <w:t>までに提出し、２の入札参加資格の確認を受けなければならない。</w:t>
      </w:r>
    </w:p>
    <w:p w14:paraId="3522B3B4" w14:textId="77777777" w:rsidR="00140FD1" w:rsidRPr="00E2644B" w:rsidRDefault="00DD7E4B" w:rsidP="009C6A75">
      <w:pPr>
        <w:adjustRightInd/>
        <w:rPr>
          <w:rFonts w:hAnsi="Times New Roman" w:cs="Times New Roman"/>
          <w:color w:val="auto"/>
        </w:rPr>
      </w:pPr>
      <w:r w:rsidRPr="00E2644B">
        <w:rPr>
          <w:rFonts w:hAnsi="ＭＳ 明朝" w:cs="ＭＳ 明朝" w:hint="eastAsia"/>
          <w:color w:val="auto"/>
        </w:rPr>
        <w:t>（２</w:t>
      </w:r>
      <w:r w:rsidR="009A6751" w:rsidRPr="00E2644B">
        <w:rPr>
          <w:rFonts w:hAnsi="ＭＳ 明朝" w:cs="ＭＳ 明朝" w:hint="eastAsia"/>
          <w:color w:val="auto"/>
        </w:rPr>
        <w:t>）</w:t>
      </w:r>
      <w:r w:rsidR="00140FD1" w:rsidRPr="00E2644B">
        <w:rPr>
          <w:rFonts w:hAnsi="Times New Roman" w:cs="ＭＳ 明朝" w:hint="eastAsia"/>
          <w:color w:val="auto"/>
        </w:rPr>
        <w:t>入札者は、</w:t>
      </w:r>
      <w:r w:rsidR="00FF02CB" w:rsidRPr="00E2644B">
        <w:rPr>
          <w:rFonts w:hAnsi="ＭＳ 明朝" w:cs="ＭＳ 明朝" w:hint="eastAsia"/>
          <w:color w:val="auto"/>
        </w:rPr>
        <w:t>（１</w:t>
      </w:r>
      <w:r w:rsidR="009A6751" w:rsidRPr="00E2644B">
        <w:rPr>
          <w:rFonts w:hAnsi="ＭＳ 明朝" w:cs="ＭＳ 明朝" w:hint="eastAsia"/>
          <w:color w:val="auto"/>
        </w:rPr>
        <w:t>）</w:t>
      </w:r>
      <w:r w:rsidR="00140FD1" w:rsidRPr="00E2644B">
        <w:rPr>
          <w:rFonts w:hAnsi="Times New Roman" w:cs="ＭＳ 明朝" w:hint="eastAsia"/>
          <w:color w:val="auto"/>
        </w:rPr>
        <w:t>の書類に関して説明を求められた場合は、それに応じなければならない。</w:t>
      </w:r>
    </w:p>
    <w:p w14:paraId="0F54CBD9" w14:textId="77777777" w:rsidR="00140FD1" w:rsidRPr="00E2644B" w:rsidRDefault="00DD7E4B" w:rsidP="009A6751">
      <w:pPr>
        <w:adjustRightInd/>
        <w:rPr>
          <w:rFonts w:hAnsi="Times New Roman" w:cs="Times New Roman"/>
          <w:color w:val="auto"/>
        </w:rPr>
      </w:pPr>
      <w:r w:rsidRPr="00E2644B">
        <w:rPr>
          <w:rFonts w:hAnsi="ＭＳ 明朝" w:cs="ＭＳ 明朝" w:hint="eastAsia"/>
          <w:color w:val="auto"/>
        </w:rPr>
        <w:t>（３</w:t>
      </w:r>
      <w:r w:rsidR="009A6751" w:rsidRPr="00E2644B">
        <w:rPr>
          <w:rFonts w:hAnsi="ＭＳ 明朝" w:cs="ＭＳ 明朝" w:hint="eastAsia"/>
          <w:color w:val="auto"/>
        </w:rPr>
        <w:t>）</w:t>
      </w:r>
      <w:r w:rsidR="006A0DE5" w:rsidRPr="00E2644B">
        <w:rPr>
          <w:rFonts w:hAnsi="Times New Roman" w:cs="ＭＳ 明朝" w:hint="eastAsia"/>
          <w:color w:val="auto"/>
        </w:rPr>
        <w:t>事前提出物の</w:t>
      </w:r>
      <w:r w:rsidR="00140FD1" w:rsidRPr="00E2644B">
        <w:rPr>
          <w:rFonts w:hAnsi="Times New Roman" w:cs="ＭＳ 明朝" w:hint="eastAsia"/>
          <w:color w:val="auto"/>
        </w:rPr>
        <w:t>作成及び提出に係る費用は、提出者の負担とする。</w:t>
      </w:r>
    </w:p>
    <w:p w14:paraId="431CF3F0" w14:textId="77777777" w:rsidR="00114FEF" w:rsidRPr="00E2644B" w:rsidRDefault="00DD7E4B" w:rsidP="009A6751">
      <w:pPr>
        <w:adjustRightInd/>
        <w:ind w:leftChars="9" w:left="439" w:hangingChars="200" w:hanging="420"/>
        <w:rPr>
          <w:rFonts w:hAnsi="Times New Roman" w:cs="ＭＳ 明朝"/>
          <w:color w:val="auto"/>
        </w:rPr>
      </w:pPr>
      <w:r w:rsidRPr="00E2644B">
        <w:rPr>
          <w:rFonts w:hAnsi="ＭＳ 明朝" w:cs="ＭＳ 明朝" w:hint="eastAsia"/>
          <w:color w:val="auto"/>
        </w:rPr>
        <w:t>（４</w:t>
      </w:r>
      <w:r w:rsidR="009A6751" w:rsidRPr="00E2644B">
        <w:rPr>
          <w:rFonts w:hAnsi="ＭＳ 明朝" w:cs="ＭＳ 明朝" w:hint="eastAsia"/>
          <w:color w:val="auto"/>
        </w:rPr>
        <w:t>）</w:t>
      </w:r>
      <w:r w:rsidR="00140FD1" w:rsidRPr="00E2644B">
        <w:rPr>
          <w:rFonts w:hAnsi="Times New Roman" w:cs="ＭＳ 明朝" w:hint="eastAsia"/>
          <w:color w:val="auto"/>
        </w:rPr>
        <w:t>提出された事前提出</w:t>
      </w:r>
      <w:r w:rsidR="006A0DE5" w:rsidRPr="00E2644B">
        <w:rPr>
          <w:rFonts w:hAnsi="Times New Roman" w:cs="ＭＳ 明朝" w:hint="eastAsia"/>
          <w:color w:val="auto"/>
        </w:rPr>
        <w:t>物</w:t>
      </w:r>
      <w:r w:rsidR="00140FD1" w:rsidRPr="00E2644B">
        <w:rPr>
          <w:rFonts w:hAnsi="Times New Roman" w:cs="ＭＳ 明朝" w:hint="eastAsia"/>
          <w:color w:val="auto"/>
        </w:rPr>
        <w:t>は返却しない。</w:t>
      </w:r>
    </w:p>
    <w:p w14:paraId="48C70931" w14:textId="77777777" w:rsidR="00140FD1" w:rsidRPr="00E2644B" w:rsidRDefault="00140FD1" w:rsidP="00114FEF">
      <w:pPr>
        <w:adjustRightInd/>
        <w:ind w:leftChars="209" w:left="439" w:firstLineChars="100" w:firstLine="210"/>
        <w:rPr>
          <w:rFonts w:hAnsi="Times New Roman" w:cs="Times New Roman"/>
          <w:color w:val="auto"/>
        </w:rPr>
      </w:pPr>
      <w:r w:rsidRPr="00E2644B">
        <w:rPr>
          <w:rFonts w:hAnsi="Times New Roman" w:cs="ＭＳ 明朝" w:hint="eastAsia"/>
          <w:color w:val="auto"/>
        </w:rPr>
        <w:t>また、提出した者に無断で本</w:t>
      </w:r>
      <w:r w:rsidR="00696419" w:rsidRPr="00E2644B">
        <w:rPr>
          <w:rFonts w:hAnsi="Times New Roman" w:cs="ＭＳ 明朝" w:hint="eastAsia"/>
          <w:color w:val="auto"/>
        </w:rPr>
        <w:t>件</w:t>
      </w:r>
      <w:r w:rsidRPr="00E2644B">
        <w:rPr>
          <w:rFonts w:hAnsi="Times New Roman" w:cs="ＭＳ 明朝" w:hint="eastAsia"/>
          <w:color w:val="auto"/>
        </w:rPr>
        <w:t>入札事務以外の用途には使用しない。</w:t>
      </w:r>
    </w:p>
    <w:p w14:paraId="16B86FD3" w14:textId="77777777" w:rsidR="004E01DC" w:rsidRPr="00E2644B" w:rsidRDefault="00140FD1" w:rsidP="00D839BB">
      <w:pPr>
        <w:adjustRightInd/>
        <w:ind w:firstLine="100"/>
        <w:rPr>
          <w:rFonts w:hAnsi="Times New Roman" w:cs="Times New Roman"/>
          <w:color w:val="auto"/>
        </w:rPr>
      </w:pPr>
      <w:r w:rsidRPr="00E2644B">
        <w:rPr>
          <w:rFonts w:hAnsi="Times New Roman" w:cs="ＭＳ 明朝" w:hint="eastAsia"/>
          <w:color w:val="auto"/>
        </w:rPr>
        <w:t xml:space="preserve">　</w:t>
      </w:r>
    </w:p>
    <w:p w14:paraId="3CA6AF05" w14:textId="77777777" w:rsidR="006A0DE5" w:rsidRPr="00E2644B" w:rsidRDefault="005016A5" w:rsidP="006A0DE5">
      <w:pPr>
        <w:adjustRightInd/>
        <w:rPr>
          <w:rFonts w:hAnsi="Times New Roman" w:cs="Times New Roman"/>
          <w:color w:val="auto"/>
        </w:rPr>
      </w:pPr>
      <w:r w:rsidRPr="00E2644B">
        <w:rPr>
          <w:rFonts w:hAnsi="Times New Roman" w:cs="ＭＳ 明朝" w:hint="eastAsia"/>
          <w:color w:val="auto"/>
        </w:rPr>
        <w:t>８</w:t>
      </w:r>
      <w:r w:rsidR="006A0DE5" w:rsidRPr="00E2644B">
        <w:rPr>
          <w:rFonts w:hAnsi="Times New Roman" w:cs="ＭＳ 明朝" w:hint="eastAsia"/>
          <w:color w:val="auto"/>
        </w:rPr>
        <w:t xml:space="preserve">　事前提出物</w:t>
      </w:r>
    </w:p>
    <w:p w14:paraId="61952396" w14:textId="77777777" w:rsidR="00A3473A" w:rsidRPr="00E2644B" w:rsidRDefault="00A3473A" w:rsidP="00EF6C3E">
      <w:pPr>
        <w:adjustRightInd/>
        <w:ind w:firstLineChars="200" w:firstLine="420"/>
        <w:jc w:val="left"/>
        <w:rPr>
          <w:rFonts w:hAnsi="Times New Roman" w:cs="Times New Roman"/>
          <w:color w:val="auto"/>
        </w:rPr>
      </w:pPr>
      <w:r w:rsidRPr="00E2644B">
        <w:rPr>
          <w:rFonts w:hAnsi="Times New Roman" w:cs="ＭＳ 明朝" w:hint="eastAsia"/>
          <w:color w:val="auto"/>
        </w:rPr>
        <w:t>事前提出物は次のとおりとし、提出部数は各１部とする。</w:t>
      </w:r>
    </w:p>
    <w:p w14:paraId="31832A5A" w14:textId="77777777" w:rsidR="00432B4D" w:rsidRPr="00E2644B" w:rsidRDefault="00432B4D" w:rsidP="00432B4D">
      <w:pPr>
        <w:adjustRightInd/>
        <w:rPr>
          <w:rFonts w:hAnsi="Times New Roman" w:cs="ＭＳ 明朝"/>
          <w:color w:val="auto"/>
        </w:rPr>
      </w:pPr>
      <w:r w:rsidRPr="00E2644B">
        <w:rPr>
          <w:rFonts w:hAnsi="Times New Roman" w:cs="ＭＳ 明朝" w:hint="eastAsia"/>
          <w:color w:val="auto"/>
        </w:rPr>
        <w:t>（１）入札参加資格確認書（様式第</w:t>
      </w:r>
      <w:r w:rsidR="008A2FFA" w:rsidRPr="00E2644B">
        <w:rPr>
          <w:rFonts w:hAnsi="Times New Roman" w:cs="ＭＳ 明朝" w:hint="eastAsia"/>
          <w:color w:val="auto"/>
        </w:rPr>
        <w:t>１</w:t>
      </w:r>
      <w:r w:rsidRPr="00E2644B">
        <w:rPr>
          <w:rFonts w:hAnsi="Times New Roman" w:cs="ＭＳ 明朝" w:hint="eastAsia"/>
          <w:color w:val="auto"/>
        </w:rPr>
        <w:t>号）</w:t>
      </w:r>
    </w:p>
    <w:p w14:paraId="0FFC9803" w14:textId="77777777" w:rsidR="00F75DB1" w:rsidRPr="00E2644B" w:rsidRDefault="00F75DB1" w:rsidP="00F75DB1">
      <w:pPr>
        <w:adjustRightInd/>
        <w:ind w:left="420" w:hangingChars="200" w:hanging="420"/>
        <w:rPr>
          <w:rFonts w:hAnsi="ＭＳ 明朝" w:cs="ＭＳ 明朝"/>
          <w:color w:val="auto"/>
        </w:rPr>
      </w:pPr>
      <w:r w:rsidRPr="00E2644B">
        <w:rPr>
          <w:rFonts w:hAnsi="ＭＳ 明朝" w:cs="ＭＳ 明朝" w:hint="eastAsia"/>
          <w:color w:val="auto"/>
        </w:rPr>
        <w:t>（２）２の（４）を証するもの（法人県民税及び法人事業税に係る課税標準の分割に関する明細書（その１）の写し（地方税法施行規則（昭和29年総理府令第28号）第10号様式）等）（競争入札参加資格者名簿に県内事業所の登録がされていない者に限る。）</w:t>
      </w:r>
    </w:p>
    <w:p w14:paraId="68607258" w14:textId="77777777" w:rsidR="00EF6C3E" w:rsidRPr="00E2644B" w:rsidRDefault="005016A5" w:rsidP="005016A5">
      <w:pPr>
        <w:adjustRightInd/>
        <w:rPr>
          <w:rFonts w:hAnsi="Times New Roman" w:cs="ＭＳ 明朝"/>
          <w:color w:val="auto"/>
        </w:rPr>
      </w:pPr>
      <w:r w:rsidRPr="00E2644B">
        <w:rPr>
          <w:rFonts w:hAnsi="Times New Roman" w:cs="ＭＳ 明朝" w:hint="eastAsia"/>
          <w:color w:val="auto"/>
        </w:rPr>
        <w:t>（</w:t>
      </w:r>
      <w:r w:rsidR="00F75DB1" w:rsidRPr="00E2644B">
        <w:rPr>
          <w:rFonts w:hAnsi="Times New Roman" w:cs="ＭＳ 明朝" w:hint="eastAsia"/>
          <w:color w:val="auto"/>
        </w:rPr>
        <w:t>３</w:t>
      </w:r>
      <w:r w:rsidRPr="00E2644B">
        <w:rPr>
          <w:rFonts w:hAnsi="Times New Roman" w:cs="ＭＳ 明朝" w:hint="eastAsia"/>
          <w:color w:val="auto"/>
        </w:rPr>
        <w:t>）</w:t>
      </w:r>
      <w:r w:rsidR="0069301D" w:rsidRPr="00E2644B">
        <w:rPr>
          <w:rFonts w:hAnsi="Times New Roman" w:cs="ＭＳ 明朝" w:hint="eastAsia"/>
          <w:color w:val="auto"/>
        </w:rPr>
        <w:t>保守体制についての仕様</w:t>
      </w:r>
    </w:p>
    <w:p w14:paraId="570F9034" w14:textId="77777777" w:rsidR="0069301D" w:rsidRPr="00E2644B" w:rsidRDefault="0069301D" w:rsidP="0069301D">
      <w:pPr>
        <w:adjustRightInd/>
        <w:ind w:leftChars="100" w:left="420" w:hangingChars="100" w:hanging="210"/>
        <w:rPr>
          <w:rFonts w:hAnsi="Times New Roman" w:cs="ＭＳ 明朝"/>
          <w:color w:val="auto"/>
        </w:rPr>
      </w:pPr>
      <w:r w:rsidRPr="00E2644B">
        <w:rPr>
          <w:rFonts w:hAnsi="Times New Roman" w:cs="ＭＳ 明朝" w:hint="eastAsia"/>
          <w:color w:val="auto"/>
        </w:rPr>
        <w:t xml:space="preserve">　　迅速なアフターサービス、メンテナンスが可能であることを証明できる書類（メンテナンスサ</w:t>
      </w:r>
      <w:r w:rsidRPr="00E2644B">
        <w:rPr>
          <w:rFonts w:hAnsi="Times New Roman" w:cs="ＭＳ 明朝" w:hint="eastAsia"/>
          <w:color w:val="auto"/>
        </w:rPr>
        <w:lastRenderedPageBreak/>
        <w:t>ービス体制図）、導入機器のメーカーによる支援が確約されていることが分かるもの（代理店・特約店・メーカー支援の証、パートナー証明書、サポート証明書等）。</w:t>
      </w:r>
    </w:p>
    <w:p w14:paraId="0B1C0CDC" w14:textId="77777777" w:rsidR="0068055A" w:rsidRPr="00E2644B" w:rsidRDefault="0068055A" w:rsidP="0068055A">
      <w:pPr>
        <w:adjustRightInd/>
        <w:ind w:left="420" w:hangingChars="200" w:hanging="420"/>
        <w:rPr>
          <w:rFonts w:hAnsi="Times New Roman" w:cs="ＭＳ 明朝" w:hint="eastAsia"/>
          <w:color w:val="auto"/>
        </w:rPr>
      </w:pPr>
      <w:r w:rsidRPr="00E2644B">
        <w:rPr>
          <w:rFonts w:hAnsi="Times New Roman" w:cs="ＭＳ 明朝" w:hint="eastAsia"/>
          <w:color w:val="auto"/>
        </w:rPr>
        <w:t>（</w:t>
      </w:r>
      <w:r w:rsidR="00F75DB1" w:rsidRPr="00E2644B">
        <w:rPr>
          <w:rFonts w:hAnsi="Times New Roman" w:cs="ＭＳ 明朝" w:hint="eastAsia"/>
          <w:color w:val="auto"/>
        </w:rPr>
        <w:t>４</w:t>
      </w:r>
      <w:r w:rsidRPr="00E2644B">
        <w:rPr>
          <w:rFonts w:hAnsi="Times New Roman" w:cs="ＭＳ 明朝" w:hint="eastAsia"/>
          <w:color w:val="auto"/>
        </w:rPr>
        <w:t>）２の（</w:t>
      </w:r>
      <w:r w:rsidR="00034C51" w:rsidRPr="00E2644B">
        <w:rPr>
          <w:rFonts w:hAnsi="Times New Roman" w:cs="ＭＳ 明朝" w:hint="eastAsia"/>
          <w:color w:val="auto"/>
        </w:rPr>
        <w:t>５</w:t>
      </w:r>
      <w:r w:rsidRPr="00E2644B">
        <w:rPr>
          <w:rFonts w:hAnsi="Times New Roman" w:cs="ＭＳ 明朝" w:hint="eastAsia"/>
          <w:color w:val="auto"/>
        </w:rPr>
        <w:t>）を証するもの</w:t>
      </w:r>
      <w:r w:rsidR="00034C51" w:rsidRPr="00E2644B">
        <w:rPr>
          <w:rFonts w:hAnsi="Times New Roman" w:cs="ＭＳ 明朝" w:hint="eastAsia"/>
          <w:color w:val="auto"/>
        </w:rPr>
        <w:t>（例：県</w:t>
      </w:r>
      <w:r w:rsidRPr="00E2644B">
        <w:rPr>
          <w:rFonts w:hAnsi="Times New Roman" w:cs="ＭＳ 明朝" w:hint="eastAsia"/>
          <w:color w:val="auto"/>
        </w:rPr>
        <w:t>と締結した契約書の写し。なお、契約の履行確認のため契約の相手方に確認する場合があ</w:t>
      </w:r>
      <w:r w:rsidR="00DB2F7A" w:rsidRPr="00E2644B">
        <w:rPr>
          <w:rFonts w:hAnsi="Times New Roman" w:cs="ＭＳ 明朝" w:hint="eastAsia"/>
          <w:color w:val="auto"/>
        </w:rPr>
        <w:t>る</w:t>
      </w:r>
      <w:r w:rsidRPr="00E2644B">
        <w:rPr>
          <w:rFonts w:hAnsi="Times New Roman" w:cs="ＭＳ 明朝" w:hint="eastAsia"/>
          <w:color w:val="auto"/>
        </w:rPr>
        <w:t>。）</w:t>
      </w:r>
    </w:p>
    <w:p w14:paraId="4E2611F6" w14:textId="77777777" w:rsidR="0068055A" w:rsidRPr="00E2644B" w:rsidRDefault="0068055A" w:rsidP="0069301D">
      <w:pPr>
        <w:adjustRightInd/>
        <w:ind w:leftChars="100" w:left="420" w:hangingChars="100" w:hanging="210"/>
        <w:rPr>
          <w:rFonts w:hAnsi="Times New Roman" w:cs="ＭＳ 明朝" w:hint="eastAsia"/>
          <w:color w:val="auto"/>
        </w:rPr>
      </w:pPr>
    </w:p>
    <w:p w14:paraId="258BF37E" w14:textId="77777777" w:rsidR="00EF6C3E" w:rsidRPr="00E2644B" w:rsidRDefault="005016A5" w:rsidP="00EF6C3E">
      <w:pPr>
        <w:adjustRightInd/>
        <w:spacing w:line="240" w:lineRule="atLeast"/>
        <w:jc w:val="left"/>
        <w:rPr>
          <w:rFonts w:hAnsi="Times New Roman" w:cs="Times New Roman"/>
          <w:color w:val="auto"/>
        </w:rPr>
      </w:pPr>
      <w:r w:rsidRPr="00E2644B">
        <w:rPr>
          <w:rFonts w:hAnsi="Times New Roman" w:cs="ＭＳ 明朝" w:hint="eastAsia"/>
          <w:color w:val="auto"/>
        </w:rPr>
        <w:t>９</w:t>
      </w:r>
      <w:r w:rsidR="00EF6C3E" w:rsidRPr="00E2644B">
        <w:rPr>
          <w:rFonts w:hAnsi="Times New Roman" w:cs="ＭＳ 明朝" w:hint="eastAsia"/>
          <w:color w:val="auto"/>
        </w:rPr>
        <w:t xml:space="preserve">　資格審査について</w:t>
      </w:r>
    </w:p>
    <w:p w14:paraId="0508FC8C" w14:textId="77777777" w:rsidR="00EF6C3E" w:rsidRPr="00E2644B" w:rsidRDefault="00EF6C3E" w:rsidP="004057C1">
      <w:pPr>
        <w:adjustRightInd/>
        <w:ind w:left="420" w:hangingChars="200" w:hanging="420"/>
        <w:rPr>
          <w:rFonts w:hAnsi="Times New Roman" w:cs="ＭＳ 明朝" w:hint="eastAsia"/>
          <w:color w:val="auto"/>
        </w:rPr>
      </w:pPr>
      <w:r w:rsidRPr="00E2644B">
        <w:rPr>
          <w:rFonts w:hAnsi="Times New Roman" w:cs="ＭＳ 明朝" w:hint="eastAsia"/>
          <w:color w:val="auto"/>
        </w:rPr>
        <w:t>（１）</w:t>
      </w:r>
      <w:r w:rsidR="006925D0" w:rsidRPr="00E2644B">
        <w:rPr>
          <w:rFonts w:hAnsi="Times New Roman" w:cs="ＭＳ 明朝" w:hint="eastAsia"/>
          <w:color w:val="auto"/>
        </w:rPr>
        <w:t>７</w:t>
      </w:r>
      <w:r w:rsidR="00FF02CB" w:rsidRPr="00E2644B">
        <w:rPr>
          <w:rFonts w:hAnsi="Times New Roman" w:cs="ＭＳ 明朝" w:hint="eastAsia"/>
          <w:color w:val="auto"/>
        </w:rPr>
        <w:t>の（１</w:t>
      </w:r>
      <w:r w:rsidRPr="00E2644B">
        <w:rPr>
          <w:rFonts w:hAnsi="Times New Roman" w:cs="ＭＳ 明朝" w:hint="eastAsia"/>
          <w:color w:val="auto"/>
        </w:rPr>
        <w:t>）により提出のあった書類を審査の上、入札参加資格の有無を確認し、その結果を</w:t>
      </w:r>
      <w:r w:rsidR="004740DE" w:rsidRPr="00E2644B">
        <w:rPr>
          <w:rFonts w:hAnsi="Times New Roman" w:cs="ＭＳ 明朝" w:hint="eastAsia"/>
          <w:color w:val="auto"/>
        </w:rPr>
        <w:t>令和</w:t>
      </w:r>
      <w:r w:rsidR="002A4C0A" w:rsidRPr="00E2644B">
        <w:rPr>
          <w:rFonts w:hAnsi="Times New Roman" w:cs="ＭＳ 明朝" w:hint="eastAsia"/>
          <w:color w:val="auto"/>
        </w:rPr>
        <w:t>７</w:t>
      </w:r>
      <w:r w:rsidR="004740DE" w:rsidRPr="00E2644B">
        <w:rPr>
          <w:rFonts w:hAnsi="Times New Roman" w:cs="ＭＳ 明朝" w:hint="eastAsia"/>
          <w:color w:val="auto"/>
        </w:rPr>
        <w:t>年</w:t>
      </w:r>
      <w:r w:rsidR="00034C51" w:rsidRPr="00E2644B">
        <w:rPr>
          <w:rFonts w:hAnsi="Times New Roman" w:cs="ＭＳ 明朝" w:hint="eastAsia"/>
          <w:color w:val="auto"/>
        </w:rPr>
        <w:t>５</w:t>
      </w:r>
      <w:r w:rsidR="001D22BC" w:rsidRPr="00E2644B">
        <w:rPr>
          <w:rFonts w:hAnsi="Times New Roman" w:cs="ＭＳ 明朝" w:hint="eastAsia"/>
          <w:color w:val="auto"/>
        </w:rPr>
        <w:t>月</w:t>
      </w:r>
      <w:r w:rsidR="00034C51" w:rsidRPr="00E2644B">
        <w:rPr>
          <w:rFonts w:hAnsi="Times New Roman" w:cs="ＭＳ 明朝"/>
          <w:color w:val="auto"/>
        </w:rPr>
        <w:t>14</w:t>
      </w:r>
      <w:r w:rsidR="001D22BC" w:rsidRPr="00E2644B">
        <w:rPr>
          <w:rFonts w:hAnsi="Times New Roman" w:cs="ＭＳ 明朝" w:hint="eastAsia"/>
          <w:color w:val="auto"/>
        </w:rPr>
        <w:t>日（</w:t>
      </w:r>
      <w:r w:rsidR="002A4C0A" w:rsidRPr="00E2644B">
        <w:rPr>
          <w:rFonts w:hAnsi="Times New Roman" w:cs="ＭＳ 明朝" w:hint="eastAsia"/>
          <w:color w:val="auto"/>
        </w:rPr>
        <w:t>水</w:t>
      </w:r>
      <w:r w:rsidR="001D22BC" w:rsidRPr="00E2644B">
        <w:rPr>
          <w:rFonts w:hAnsi="Times New Roman" w:cs="ＭＳ 明朝" w:hint="eastAsia"/>
          <w:color w:val="auto"/>
        </w:rPr>
        <w:t>）</w:t>
      </w:r>
      <w:r w:rsidRPr="00E2644B">
        <w:rPr>
          <w:rFonts w:hAnsi="Times New Roman" w:cs="ＭＳ 明朝" w:hint="eastAsia"/>
          <w:color w:val="auto"/>
        </w:rPr>
        <w:t>までに通知する。</w:t>
      </w:r>
    </w:p>
    <w:p w14:paraId="44CD3D2F" w14:textId="77777777" w:rsidR="00EF6C3E" w:rsidRPr="00E2644B" w:rsidRDefault="009A6751" w:rsidP="00EF6C3E">
      <w:pPr>
        <w:adjustRightInd/>
        <w:ind w:left="420" w:hangingChars="200" w:hanging="420"/>
        <w:rPr>
          <w:rFonts w:hAnsi="Times New Roman" w:cs="ＭＳ 明朝" w:hint="eastAsia"/>
          <w:color w:val="auto"/>
        </w:rPr>
      </w:pPr>
      <w:r w:rsidRPr="00E2644B">
        <w:rPr>
          <w:rFonts w:hAnsi="Times New Roman" w:cs="ＭＳ 明朝" w:hint="eastAsia"/>
          <w:color w:val="auto"/>
        </w:rPr>
        <w:t>（２）（１）</w:t>
      </w:r>
      <w:r w:rsidR="004E01DC" w:rsidRPr="00E2644B">
        <w:rPr>
          <w:rFonts w:hAnsi="Times New Roman" w:cs="ＭＳ 明朝" w:hint="eastAsia"/>
          <w:color w:val="auto"/>
        </w:rPr>
        <w:t>の審査により入札参加資格がないと認められ</w:t>
      </w:r>
      <w:r w:rsidR="00B40115" w:rsidRPr="00E2644B">
        <w:rPr>
          <w:rFonts w:hAnsi="Times New Roman" w:cs="ＭＳ 明朝" w:hint="eastAsia"/>
          <w:color w:val="auto"/>
        </w:rPr>
        <w:t>た</w:t>
      </w:r>
      <w:r w:rsidR="004E01DC" w:rsidRPr="00E2644B">
        <w:rPr>
          <w:rFonts w:hAnsi="Times New Roman" w:cs="ＭＳ 明朝" w:hint="eastAsia"/>
          <w:color w:val="auto"/>
        </w:rPr>
        <w:t>者は、鳥取県</w:t>
      </w:r>
      <w:r w:rsidR="000207C8" w:rsidRPr="00E2644B">
        <w:rPr>
          <w:rFonts w:hAnsi="Times New Roman" w:cs="ＭＳ 明朝" w:hint="eastAsia"/>
          <w:color w:val="auto"/>
        </w:rPr>
        <w:t>立</w:t>
      </w:r>
      <w:r w:rsidR="002A4C0A" w:rsidRPr="00E2644B">
        <w:rPr>
          <w:rFonts w:hAnsi="Times New Roman" w:cs="ＭＳ 明朝" w:hint="eastAsia"/>
          <w:color w:val="auto"/>
        </w:rPr>
        <w:t>鳥取商業</w:t>
      </w:r>
      <w:r w:rsidR="000207C8" w:rsidRPr="00E2644B">
        <w:rPr>
          <w:rFonts w:hAnsi="Times New Roman" w:cs="ＭＳ 明朝" w:hint="eastAsia"/>
          <w:color w:val="auto"/>
        </w:rPr>
        <w:t>高等学校長</w:t>
      </w:r>
      <w:r w:rsidR="004E01DC" w:rsidRPr="00E2644B">
        <w:rPr>
          <w:rFonts w:hAnsi="Times New Roman" w:cs="ＭＳ 明朝" w:hint="eastAsia"/>
          <w:color w:val="auto"/>
        </w:rPr>
        <w:t>に対し、入札</w:t>
      </w:r>
      <w:r w:rsidR="00670869" w:rsidRPr="00E2644B">
        <w:rPr>
          <w:rFonts w:hAnsi="Times New Roman" w:cs="ＭＳ 明朝" w:hint="eastAsia"/>
          <w:color w:val="auto"/>
        </w:rPr>
        <w:t>参加資格がないとした</w:t>
      </w:r>
      <w:r w:rsidR="004E01DC" w:rsidRPr="00E2644B">
        <w:rPr>
          <w:rFonts w:hAnsi="Times New Roman" w:cs="ＭＳ 明朝" w:hint="eastAsia"/>
          <w:color w:val="auto"/>
        </w:rPr>
        <w:t>理由について、</w:t>
      </w:r>
      <w:r w:rsidR="004740DE" w:rsidRPr="00E2644B">
        <w:rPr>
          <w:rFonts w:hAnsi="Times New Roman" w:cs="ＭＳ 明朝" w:hint="eastAsia"/>
          <w:color w:val="auto"/>
        </w:rPr>
        <w:t>令和</w:t>
      </w:r>
      <w:r w:rsidR="002A4C0A" w:rsidRPr="00E2644B">
        <w:rPr>
          <w:rFonts w:hAnsi="Times New Roman" w:cs="ＭＳ 明朝" w:hint="eastAsia"/>
          <w:color w:val="auto"/>
        </w:rPr>
        <w:t>７</w:t>
      </w:r>
      <w:r w:rsidR="004740DE" w:rsidRPr="00E2644B">
        <w:rPr>
          <w:rFonts w:hAnsi="Times New Roman" w:cs="ＭＳ 明朝" w:hint="eastAsia"/>
          <w:color w:val="auto"/>
        </w:rPr>
        <w:t>年</w:t>
      </w:r>
      <w:r w:rsidR="00A96847" w:rsidRPr="00E2644B">
        <w:rPr>
          <w:rFonts w:hAnsi="Times New Roman" w:cs="ＭＳ 明朝" w:hint="eastAsia"/>
          <w:color w:val="auto"/>
        </w:rPr>
        <w:t>５</w:t>
      </w:r>
      <w:r w:rsidR="001D22BC" w:rsidRPr="00E2644B">
        <w:rPr>
          <w:rFonts w:hAnsi="Times New Roman" w:cs="ＭＳ 明朝" w:hint="eastAsia"/>
          <w:color w:val="auto"/>
        </w:rPr>
        <w:t>月</w:t>
      </w:r>
      <w:r w:rsidR="00034C51" w:rsidRPr="00E2644B">
        <w:rPr>
          <w:rFonts w:hAnsi="Times New Roman" w:cs="ＭＳ 明朝" w:hint="eastAsia"/>
          <w:color w:val="auto"/>
        </w:rPr>
        <w:t>1</w:t>
      </w:r>
      <w:r w:rsidR="00034C51" w:rsidRPr="00E2644B">
        <w:rPr>
          <w:rFonts w:hAnsi="Times New Roman" w:cs="ＭＳ 明朝"/>
          <w:color w:val="auto"/>
        </w:rPr>
        <w:t>5</w:t>
      </w:r>
      <w:r w:rsidR="001D22BC" w:rsidRPr="00E2644B">
        <w:rPr>
          <w:rFonts w:hAnsi="Times New Roman" w:cs="ＭＳ 明朝" w:hint="eastAsia"/>
          <w:color w:val="auto"/>
        </w:rPr>
        <w:t>日（</w:t>
      </w:r>
      <w:r w:rsidR="002A4C0A" w:rsidRPr="00E2644B">
        <w:rPr>
          <w:rFonts w:hAnsi="Times New Roman" w:cs="ＭＳ 明朝" w:hint="eastAsia"/>
          <w:color w:val="auto"/>
        </w:rPr>
        <w:t>木</w:t>
      </w:r>
      <w:r w:rsidR="001D22BC" w:rsidRPr="00E2644B">
        <w:rPr>
          <w:rFonts w:hAnsi="Times New Roman" w:cs="ＭＳ 明朝" w:hint="eastAsia"/>
          <w:color w:val="auto"/>
        </w:rPr>
        <w:t>）</w:t>
      </w:r>
      <w:r w:rsidR="004E01DC" w:rsidRPr="00E2644B">
        <w:rPr>
          <w:rFonts w:hAnsi="Times New Roman" w:cs="ＭＳ 明朝" w:hint="eastAsia"/>
          <w:color w:val="auto"/>
        </w:rPr>
        <w:t>までに書面（様式は自由）により説明を求めることができる。</w:t>
      </w:r>
    </w:p>
    <w:p w14:paraId="10B10201" w14:textId="77777777" w:rsidR="00552B90" w:rsidRPr="00E2644B" w:rsidRDefault="009A6751" w:rsidP="004740DE">
      <w:pPr>
        <w:adjustRightInd/>
        <w:ind w:left="420" w:hangingChars="200" w:hanging="420"/>
        <w:rPr>
          <w:rFonts w:hAnsi="Times New Roman" w:cs="ＭＳ 明朝" w:hint="eastAsia"/>
          <w:color w:val="auto"/>
        </w:rPr>
      </w:pPr>
      <w:r w:rsidRPr="00E2644B">
        <w:rPr>
          <w:rFonts w:hAnsi="Times New Roman" w:cs="ＭＳ 明朝" w:hint="eastAsia"/>
          <w:color w:val="auto"/>
        </w:rPr>
        <w:t>（３）（２）</w:t>
      </w:r>
      <w:r w:rsidR="004E01DC" w:rsidRPr="00E2644B">
        <w:rPr>
          <w:rFonts w:hAnsi="Times New Roman" w:cs="ＭＳ 明朝" w:hint="eastAsia"/>
          <w:color w:val="auto"/>
        </w:rPr>
        <w:t>により説明を求められた場合、</w:t>
      </w:r>
      <w:r w:rsidR="002A4C0A" w:rsidRPr="00E2644B">
        <w:rPr>
          <w:rFonts w:hAnsi="Times New Roman" w:cs="ＭＳ 明朝" w:hint="eastAsia"/>
          <w:color w:val="auto"/>
        </w:rPr>
        <w:t>鳥取商業</w:t>
      </w:r>
      <w:r w:rsidR="00186B06" w:rsidRPr="00E2644B">
        <w:rPr>
          <w:rFonts w:hAnsi="Times New Roman" w:cs="ＭＳ 明朝" w:hint="eastAsia"/>
          <w:color w:val="auto"/>
        </w:rPr>
        <w:t>高等学校長</w:t>
      </w:r>
      <w:r w:rsidR="004E01DC" w:rsidRPr="00E2644B">
        <w:rPr>
          <w:rFonts w:hAnsi="Times New Roman" w:cs="ＭＳ 明朝" w:hint="eastAsia"/>
          <w:color w:val="auto"/>
        </w:rPr>
        <w:t>は、説明を求めた者に対して</w:t>
      </w:r>
      <w:r w:rsidR="001D22BC" w:rsidRPr="00E2644B">
        <w:rPr>
          <w:rFonts w:hAnsi="Times New Roman" w:cs="ＭＳ 明朝" w:hint="eastAsia"/>
          <w:color w:val="auto"/>
        </w:rPr>
        <w:t>令和</w:t>
      </w:r>
      <w:r w:rsidR="002A4C0A" w:rsidRPr="00E2644B">
        <w:rPr>
          <w:rFonts w:hAnsi="Times New Roman" w:cs="ＭＳ 明朝" w:hint="eastAsia"/>
          <w:color w:val="auto"/>
        </w:rPr>
        <w:t>７</w:t>
      </w:r>
    </w:p>
    <w:p w14:paraId="71A6903D" w14:textId="77777777" w:rsidR="004E01DC" w:rsidRPr="00E2644B" w:rsidRDefault="001D22BC" w:rsidP="00B54082">
      <w:pPr>
        <w:adjustRightInd/>
        <w:ind w:leftChars="200" w:left="420"/>
        <w:rPr>
          <w:rFonts w:hAnsi="Times New Roman" w:cs="ＭＳ 明朝"/>
          <w:color w:val="auto"/>
        </w:rPr>
      </w:pPr>
      <w:r w:rsidRPr="00E2644B">
        <w:rPr>
          <w:rFonts w:hAnsi="Times New Roman" w:cs="ＭＳ 明朝" w:hint="eastAsia"/>
          <w:color w:val="auto"/>
        </w:rPr>
        <w:t>年</w:t>
      </w:r>
      <w:r w:rsidR="00A96847" w:rsidRPr="00E2644B">
        <w:rPr>
          <w:rFonts w:hAnsi="Times New Roman" w:cs="ＭＳ 明朝" w:hint="eastAsia"/>
          <w:color w:val="auto"/>
        </w:rPr>
        <w:t>５</w:t>
      </w:r>
      <w:r w:rsidRPr="00E2644B">
        <w:rPr>
          <w:rFonts w:hAnsi="Times New Roman" w:cs="ＭＳ 明朝" w:hint="eastAsia"/>
          <w:color w:val="auto"/>
        </w:rPr>
        <w:t>月</w:t>
      </w:r>
      <w:r w:rsidR="00034C51" w:rsidRPr="00E2644B">
        <w:rPr>
          <w:rFonts w:hAnsi="Times New Roman" w:cs="ＭＳ 明朝" w:hint="eastAsia"/>
          <w:color w:val="auto"/>
        </w:rPr>
        <w:t>1</w:t>
      </w:r>
      <w:r w:rsidR="00034C51" w:rsidRPr="00E2644B">
        <w:rPr>
          <w:rFonts w:hAnsi="Times New Roman" w:cs="ＭＳ 明朝"/>
          <w:color w:val="auto"/>
        </w:rPr>
        <w:t>6</w:t>
      </w:r>
      <w:r w:rsidRPr="00E2644B">
        <w:rPr>
          <w:rFonts w:hAnsi="Times New Roman" w:cs="ＭＳ 明朝" w:hint="eastAsia"/>
          <w:color w:val="auto"/>
        </w:rPr>
        <w:t>日（</w:t>
      </w:r>
      <w:r w:rsidR="002A4C0A" w:rsidRPr="00E2644B">
        <w:rPr>
          <w:rFonts w:hAnsi="Times New Roman" w:cs="ＭＳ 明朝" w:hint="eastAsia"/>
          <w:color w:val="auto"/>
        </w:rPr>
        <w:t>金</w:t>
      </w:r>
      <w:r w:rsidR="004E01DC" w:rsidRPr="00E2644B">
        <w:rPr>
          <w:rFonts w:hAnsi="Times New Roman" w:cs="ＭＳ 明朝" w:hint="eastAsia"/>
          <w:color w:val="auto"/>
        </w:rPr>
        <w:t>）までに書面により回答する。</w:t>
      </w:r>
    </w:p>
    <w:p w14:paraId="1DF876FD" w14:textId="77777777" w:rsidR="004E01DC" w:rsidRPr="00E2644B" w:rsidRDefault="004E01DC">
      <w:pPr>
        <w:adjustRightInd/>
        <w:rPr>
          <w:rFonts w:hAnsi="Times New Roman" w:cs="Times New Roman"/>
          <w:color w:val="auto"/>
        </w:rPr>
      </w:pPr>
    </w:p>
    <w:p w14:paraId="5FF98114" w14:textId="77777777" w:rsidR="004E01DC" w:rsidRPr="00E2644B" w:rsidRDefault="005016A5">
      <w:pPr>
        <w:adjustRightInd/>
        <w:rPr>
          <w:rFonts w:hAnsi="Times New Roman" w:cs="Times New Roman"/>
          <w:color w:val="auto"/>
        </w:rPr>
      </w:pPr>
      <w:r w:rsidRPr="00E2644B">
        <w:rPr>
          <w:rFonts w:hAnsi="Times New Roman" w:cs="ＭＳ 明朝" w:hint="eastAsia"/>
          <w:color w:val="auto"/>
        </w:rPr>
        <w:t>１０</w:t>
      </w:r>
      <w:r w:rsidR="004E01DC" w:rsidRPr="00E2644B">
        <w:rPr>
          <w:rFonts w:hAnsi="Times New Roman" w:cs="ＭＳ 明朝" w:hint="eastAsia"/>
          <w:color w:val="auto"/>
        </w:rPr>
        <w:t xml:space="preserve">　</w:t>
      </w:r>
      <w:r w:rsidR="00707CB3" w:rsidRPr="00E2644B">
        <w:rPr>
          <w:rFonts w:hAnsi="Times New Roman" w:cs="ＭＳ 明朝" w:hint="eastAsia"/>
          <w:color w:val="auto"/>
        </w:rPr>
        <w:t>入札条件</w:t>
      </w:r>
    </w:p>
    <w:p w14:paraId="01D9CCD0" w14:textId="77777777" w:rsidR="00A3056F" w:rsidRPr="00E2644B" w:rsidRDefault="009A6751" w:rsidP="001F30D8">
      <w:pPr>
        <w:adjustRightInd/>
        <w:ind w:left="420" w:hangingChars="200" w:hanging="420"/>
        <w:rPr>
          <w:rFonts w:hAnsi="ＭＳ 明朝" w:cs="ＭＳ 明朝"/>
          <w:color w:val="auto"/>
        </w:rPr>
      </w:pPr>
      <w:r w:rsidRPr="00E2644B">
        <w:rPr>
          <w:rFonts w:hAnsi="ＭＳ 明朝" w:cs="ＭＳ 明朝" w:hint="eastAsia"/>
          <w:color w:val="auto"/>
        </w:rPr>
        <w:t>（１）</w:t>
      </w:r>
      <w:r w:rsidR="00A3056F" w:rsidRPr="00E2644B">
        <w:rPr>
          <w:rFonts w:hAnsi="ＭＳ 明朝" w:cs="ＭＳ 明朝" w:hint="eastAsia"/>
          <w:color w:val="auto"/>
        </w:rPr>
        <w:t>入札方法等</w:t>
      </w:r>
    </w:p>
    <w:p w14:paraId="1B92F44C" w14:textId="77777777" w:rsidR="00A3056F" w:rsidRPr="00E2644B" w:rsidRDefault="00A3056F" w:rsidP="00262024">
      <w:pPr>
        <w:adjustRightInd/>
        <w:ind w:leftChars="200" w:left="420"/>
        <w:rPr>
          <w:rFonts w:hAnsi="ＭＳ 明朝" w:cs="ＭＳ 明朝" w:hint="eastAsia"/>
          <w:color w:val="auto"/>
        </w:rPr>
      </w:pPr>
      <w:r w:rsidRPr="00E2644B">
        <w:rPr>
          <w:rFonts w:hAnsi="ＭＳ 明朝" w:cs="ＭＳ 明朝" w:hint="eastAsia"/>
          <w:color w:val="auto"/>
        </w:rPr>
        <w:t>ア　本件入札は、紙入札による。</w:t>
      </w:r>
    </w:p>
    <w:p w14:paraId="6FB2CBF2" w14:textId="77777777" w:rsidR="00A3056F" w:rsidRPr="00E2644B" w:rsidRDefault="00A3056F" w:rsidP="00A3056F">
      <w:pPr>
        <w:adjustRightInd/>
        <w:ind w:leftChars="200" w:left="630" w:hangingChars="100" w:hanging="210"/>
        <w:rPr>
          <w:rFonts w:hAnsi="ＭＳ 明朝" w:cs="ＭＳ 明朝"/>
          <w:color w:val="auto"/>
        </w:rPr>
      </w:pPr>
      <w:r w:rsidRPr="00E2644B">
        <w:rPr>
          <w:rFonts w:hAnsi="ＭＳ 明朝" w:cs="ＭＳ 明朝" w:hint="eastAsia"/>
          <w:color w:val="auto"/>
        </w:rPr>
        <w:t>イ　入札書</w:t>
      </w:r>
      <w:r w:rsidR="00262024" w:rsidRPr="00E2644B">
        <w:rPr>
          <w:rFonts w:hAnsi="ＭＳ 明朝" w:cs="ＭＳ 明朝" w:hint="eastAsia"/>
          <w:color w:val="auto"/>
        </w:rPr>
        <w:t>（様式第３号）</w:t>
      </w:r>
      <w:r w:rsidRPr="00E2644B">
        <w:rPr>
          <w:rFonts w:hAnsi="ＭＳ 明朝" w:cs="ＭＳ 明朝" w:hint="eastAsia"/>
          <w:color w:val="auto"/>
        </w:rPr>
        <w:t>に記載する金額は、契約申込金額（消費税及び地方消費税の額を含めた金額）とし、課税事業者にあっては、内訳として消費税及び地方消費税の額を記載すること。</w:t>
      </w:r>
    </w:p>
    <w:p w14:paraId="3946E692" w14:textId="77777777" w:rsidR="00A3056F" w:rsidRPr="00E2644B" w:rsidRDefault="00A3056F" w:rsidP="00A3056F">
      <w:pPr>
        <w:adjustRightInd/>
        <w:ind w:leftChars="200" w:left="630" w:hangingChars="100" w:hanging="210"/>
        <w:rPr>
          <w:rFonts w:hAnsi="ＭＳ 明朝" w:cs="ＭＳ 明朝"/>
          <w:color w:val="auto"/>
        </w:rPr>
      </w:pPr>
      <w:r w:rsidRPr="00E2644B">
        <w:rPr>
          <w:rFonts w:hAnsi="ＭＳ 明朝" w:cs="ＭＳ 明朝" w:hint="eastAsia"/>
          <w:color w:val="auto"/>
        </w:rPr>
        <w:t xml:space="preserve">　　なお、月額あるいは年額ではなく、１の（３）の契約期間中の全ての賃貸借に係る費用の総額であるので間違いのないよう注意すること。</w:t>
      </w:r>
    </w:p>
    <w:p w14:paraId="700838FE" w14:textId="77777777" w:rsidR="00533481" w:rsidRPr="00E2644B" w:rsidRDefault="00533481" w:rsidP="00A3056F">
      <w:pPr>
        <w:adjustRightInd/>
        <w:ind w:leftChars="200" w:left="630" w:hangingChars="100" w:hanging="210"/>
        <w:rPr>
          <w:rFonts w:hAnsi="ＭＳ 明朝" w:cs="ＭＳ 明朝"/>
          <w:color w:val="auto"/>
        </w:rPr>
      </w:pPr>
      <w:r w:rsidRPr="00E2644B">
        <w:rPr>
          <w:rFonts w:hAnsi="ＭＳ 明朝" w:cs="ＭＳ 明朝" w:hint="eastAsia"/>
          <w:color w:val="auto"/>
        </w:rPr>
        <w:t>ウ　入札書は、件名及び入札者名を記入し、「入札書」と明記した封筒に入れ、密封して提出しなければならない。</w:t>
      </w:r>
    </w:p>
    <w:p w14:paraId="067F4CD5" w14:textId="77777777" w:rsidR="00A128B0" w:rsidRPr="00E2644B" w:rsidRDefault="00A128B0" w:rsidP="00A3056F">
      <w:pPr>
        <w:adjustRightInd/>
        <w:ind w:leftChars="200" w:left="630" w:hangingChars="100" w:hanging="210"/>
        <w:rPr>
          <w:rFonts w:hAnsi="ＭＳ 明朝" w:cs="ＭＳ 明朝"/>
          <w:color w:val="auto"/>
        </w:rPr>
      </w:pPr>
      <w:r w:rsidRPr="00E2644B">
        <w:rPr>
          <w:rFonts w:hAnsi="ＭＳ 明朝" w:cs="ＭＳ 明朝" w:hint="eastAsia"/>
          <w:color w:val="auto"/>
        </w:rPr>
        <w:t xml:space="preserve">　　郵便等による入札の場合は、「第１回」、「第２回」及び「第３回」と明記した封筒にそれぞれ密封して提出すること。なお、第２回以降の</w:t>
      </w:r>
      <w:r w:rsidR="00861671" w:rsidRPr="00E2644B">
        <w:rPr>
          <w:rFonts w:hAnsi="ＭＳ 明朝" w:cs="ＭＳ 明朝" w:hint="eastAsia"/>
          <w:color w:val="auto"/>
        </w:rPr>
        <w:t>入札書の送付がない場合は、当該再入札は辞退したものとみなす。</w:t>
      </w:r>
    </w:p>
    <w:p w14:paraId="5CB331DD" w14:textId="77777777" w:rsidR="00861671" w:rsidRPr="00E2644B" w:rsidRDefault="00861671" w:rsidP="00A3056F">
      <w:pPr>
        <w:adjustRightInd/>
        <w:ind w:leftChars="200" w:left="630" w:hangingChars="100" w:hanging="210"/>
        <w:rPr>
          <w:rFonts w:hAnsi="ＭＳ 明朝" w:cs="ＭＳ 明朝" w:hint="eastAsia"/>
          <w:color w:val="auto"/>
        </w:rPr>
      </w:pPr>
      <w:r w:rsidRPr="00E2644B">
        <w:rPr>
          <w:rFonts w:hAnsi="ＭＳ 明朝" w:cs="ＭＳ 明朝" w:hint="eastAsia"/>
          <w:color w:val="auto"/>
        </w:rPr>
        <w:t xml:space="preserve">　　また、回数が記載されていない場合は１案件に対して、入札書を２通以上提出した入札として無効とする。</w:t>
      </w:r>
    </w:p>
    <w:p w14:paraId="618CC4BF" w14:textId="77777777" w:rsidR="00A3056F" w:rsidRPr="00E2644B" w:rsidRDefault="00533481" w:rsidP="00A3056F">
      <w:pPr>
        <w:adjustRightInd/>
        <w:ind w:leftChars="200" w:left="630" w:hangingChars="100" w:hanging="210"/>
        <w:rPr>
          <w:rFonts w:hAnsi="ＭＳ 明朝" w:cs="ＭＳ 明朝"/>
          <w:color w:val="auto"/>
        </w:rPr>
      </w:pPr>
      <w:r w:rsidRPr="00E2644B">
        <w:rPr>
          <w:rFonts w:hAnsi="ＭＳ 明朝" w:cs="ＭＳ 明朝" w:hint="eastAsia"/>
          <w:color w:val="auto"/>
        </w:rPr>
        <w:t>エ</w:t>
      </w:r>
      <w:r w:rsidR="00A3056F" w:rsidRPr="00E2644B">
        <w:rPr>
          <w:rFonts w:hAnsi="ＭＳ 明朝" w:cs="ＭＳ 明朝" w:hint="eastAsia"/>
          <w:color w:val="auto"/>
        </w:rPr>
        <w:t xml:space="preserve">　賃借料は月ごとに支払うものとし、落札者は落札決定後、直ちに支払内訳書（任意様式とし、各年度及び各月の賃借料</w:t>
      </w:r>
      <w:r w:rsidR="008C3252" w:rsidRPr="00E2644B">
        <w:rPr>
          <w:rFonts w:hAnsi="ＭＳ 明朝" w:cs="ＭＳ 明朝" w:hint="eastAsia"/>
          <w:color w:val="auto"/>
        </w:rPr>
        <w:t>及び消費税の額を記載したもの）を５の（１）の場所に提出すること（支払内訳書の内容は契約書に記載することを考慮の上、作成すること。）。</w:t>
      </w:r>
    </w:p>
    <w:p w14:paraId="7064CEF1" w14:textId="77777777" w:rsidR="008C3252" w:rsidRPr="00E2644B" w:rsidRDefault="008C3252" w:rsidP="00A3056F">
      <w:pPr>
        <w:adjustRightInd/>
        <w:ind w:leftChars="200" w:left="630" w:hangingChars="100" w:hanging="210"/>
        <w:rPr>
          <w:rFonts w:hAnsi="ＭＳ 明朝" w:cs="ＭＳ 明朝"/>
          <w:color w:val="auto"/>
        </w:rPr>
      </w:pPr>
      <w:r w:rsidRPr="00E2644B">
        <w:rPr>
          <w:rFonts w:hAnsi="ＭＳ 明朝" w:cs="ＭＳ 明朝" w:hint="eastAsia"/>
          <w:color w:val="auto"/>
        </w:rPr>
        <w:t xml:space="preserve">　　なお、契約金額に対する各年度の賃借料（以下「年度賃借料」という。）及び年度賃借料に対する各月の賃借料については、概ね次の割合とする。</w:t>
      </w:r>
    </w:p>
    <w:p w14:paraId="6663E18B" w14:textId="77777777" w:rsidR="008C3252" w:rsidRPr="00E2644B" w:rsidRDefault="008C3252" w:rsidP="008C3252">
      <w:pPr>
        <w:adjustRightInd/>
        <w:ind w:leftChars="200" w:left="630" w:hangingChars="100" w:hanging="210"/>
        <w:rPr>
          <w:rFonts w:hAnsi="ＭＳ 明朝" w:cs="ＭＳ 明朝" w:hint="eastAsia"/>
          <w:color w:val="auto"/>
        </w:rPr>
      </w:pPr>
      <w:r w:rsidRPr="00E2644B">
        <w:rPr>
          <w:rFonts w:hAnsi="ＭＳ 明朝" w:cs="ＭＳ 明朝"/>
          <w:color w:val="auto"/>
        </w:rPr>
        <w:t xml:space="preserve">　　また、各月の賃借料の総合計金額が本業務の契約金額に満たない場合は、当該不足額を最初の月に係る請求分で調整することとし、発注者と協議の上、決定する。</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595"/>
        <w:gridCol w:w="3915"/>
      </w:tblGrid>
      <w:tr w:rsidR="00000000" w:rsidRPr="00E2644B" w14:paraId="14F487AD" w14:textId="77777777" w:rsidTr="00082003">
        <w:tc>
          <w:tcPr>
            <w:tcW w:w="1463" w:type="dxa"/>
            <w:shd w:val="clear" w:color="auto" w:fill="auto"/>
          </w:tcPr>
          <w:p w14:paraId="20D08437" w14:textId="77777777" w:rsidR="008C3252" w:rsidRPr="00E2644B" w:rsidRDefault="008C3252" w:rsidP="00082003">
            <w:pPr>
              <w:adjustRightInd/>
              <w:jc w:val="center"/>
              <w:rPr>
                <w:rFonts w:hAnsi="ＭＳ 明朝" w:cs="ＭＳ 明朝" w:hint="eastAsia"/>
                <w:color w:val="auto"/>
              </w:rPr>
            </w:pPr>
            <w:r w:rsidRPr="00E2644B">
              <w:rPr>
                <w:rFonts w:hAnsi="ＭＳ 明朝" w:cs="ＭＳ 明朝" w:hint="eastAsia"/>
                <w:color w:val="auto"/>
              </w:rPr>
              <w:t>年度</w:t>
            </w:r>
          </w:p>
        </w:tc>
        <w:tc>
          <w:tcPr>
            <w:tcW w:w="3685" w:type="dxa"/>
            <w:shd w:val="clear" w:color="auto" w:fill="auto"/>
          </w:tcPr>
          <w:p w14:paraId="7A6CE8F9" w14:textId="77777777" w:rsidR="008C3252" w:rsidRPr="00E2644B" w:rsidRDefault="00A954BD" w:rsidP="00082003">
            <w:pPr>
              <w:adjustRightInd/>
              <w:jc w:val="center"/>
              <w:rPr>
                <w:rFonts w:hAnsi="ＭＳ 明朝" w:cs="ＭＳ 明朝" w:hint="eastAsia"/>
                <w:color w:val="auto"/>
              </w:rPr>
            </w:pPr>
            <w:r w:rsidRPr="00E2644B">
              <w:rPr>
                <w:rFonts w:hAnsi="ＭＳ 明朝" w:cs="ＭＳ 明朝" w:hint="eastAsia"/>
                <w:color w:val="auto"/>
              </w:rPr>
              <w:t>契約金額に対する</w:t>
            </w:r>
            <w:r w:rsidR="007931C8" w:rsidRPr="00E2644B">
              <w:rPr>
                <w:rFonts w:hAnsi="ＭＳ 明朝" w:cs="ＭＳ 明朝" w:hint="eastAsia"/>
                <w:color w:val="auto"/>
              </w:rPr>
              <w:t>年度賃借料の割合</w:t>
            </w:r>
          </w:p>
        </w:tc>
        <w:tc>
          <w:tcPr>
            <w:tcW w:w="4019" w:type="dxa"/>
            <w:shd w:val="clear" w:color="auto" w:fill="auto"/>
          </w:tcPr>
          <w:p w14:paraId="3F32A519"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年度賃借料に対する各月の賃借料の割合</w:t>
            </w:r>
          </w:p>
        </w:tc>
      </w:tr>
      <w:tr w:rsidR="00000000" w:rsidRPr="00E2644B" w14:paraId="2C1D9F4D" w14:textId="77777777" w:rsidTr="00082003">
        <w:tc>
          <w:tcPr>
            <w:tcW w:w="1463" w:type="dxa"/>
            <w:shd w:val="clear" w:color="auto" w:fill="auto"/>
          </w:tcPr>
          <w:p w14:paraId="0405B84A" w14:textId="77777777" w:rsidR="008C3252" w:rsidRPr="00E2644B" w:rsidRDefault="00ED5DFC" w:rsidP="00082003">
            <w:pPr>
              <w:adjustRightInd/>
              <w:jc w:val="center"/>
              <w:rPr>
                <w:rFonts w:hAnsi="ＭＳ 明朝" w:cs="ＭＳ 明朝" w:hint="eastAsia"/>
                <w:color w:val="auto"/>
              </w:rPr>
            </w:pPr>
            <w:r w:rsidRPr="00E2644B">
              <w:rPr>
                <w:rFonts w:hAnsi="ＭＳ 明朝" w:cs="ＭＳ 明朝" w:hint="eastAsia"/>
                <w:color w:val="auto"/>
              </w:rPr>
              <w:t>令和７</w:t>
            </w:r>
            <w:r w:rsidR="008C3252" w:rsidRPr="00E2644B">
              <w:rPr>
                <w:rFonts w:hAnsi="ＭＳ 明朝" w:cs="ＭＳ 明朝" w:hint="eastAsia"/>
                <w:color w:val="auto"/>
              </w:rPr>
              <w:t>年度</w:t>
            </w:r>
          </w:p>
        </w:tc>
        <w:tc>
          <w:tcPr>
            <w:tcW w:w="3685" w:type="dxa"/>
            <w:shd w:val="clear" w:color="auto" w:fill="auto"/>
          </w:tcPr>
          <w:p w14:paraId="6A7BAA73"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7/60</w:t>
            </w:r>
          </w:p>
        </w:tc>
        <w:tc>
          <w:tcPr>
            <w:tcW w:w="4019" w:type="dxa"/>
            <w:shd w:val="clear" w:color="auto" w:fill="auto"/>
          </w:tcPr>
          <w:p w14:paraId="2546E721"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1/7</w:t>
            </w:r>
          </w:p>
        </w:tc>
      </w:tr>
      <w:tr w:rsidR="00000000" w:rsidRPr="00E2644B" w14:paraId="1C5DB3EA" w14:textId="77777777" w:rsidTr="00082003">
        <w:tc>
          <w:tcPr>
            <w:tcW w:w="1463" w:type="dxa"/>
            <w:shd w:val="clear" w:color="auto" w:fill="auto"/>
          </w:tcPr>
          <w:p w14:paraId="07751D4D" w14:textId="77777777" w:rsidR="008C3252" w:rsidRPr="00E2644B" w:rsidRDefault="00ED5DFC" w:rsidP="00082003">
            <w:pPr>
              <w:adjustRightInd/>
              <w:jc w:val="center"/>
              <w:rPr>
                <w:rFonts w:hAnsi="ＭＳ 明朝" w:cs="ＭＳ 明朝" w:hint="eastAsia"/>
                <w:color w:val="auto"/>
              </w:rPr>
            </w:pPr>
            <w:r w:rsidRPr="00E2644B">
              <w:rPr>
                <w:rFonts w:hAnsi="ＭＳ 明朝" w:cs="ＭＳ 明朝" w:hint="eastAsia"/>
                <w:color w:val="auto"/>
              </w:rPr>
              <w:t>令和８</w:t>
            </w:r>
            <w:r w:rsidR="00A954BD" w:rsidRPr="00E2644B">
              <w:rPr>
                <w:rFonts w:hAnsi="ＭＳ 明朝" w:cs="ＭＳ 明朝" w:hint="eastAsia"/>
                <w:color w:val="auto"/>
              </w:rPr>
              <w:t>年度</w:t>
            </w:r>
          </w:p>
        </w:tc>
        <w:tc>
          <w:tcPr>
            <w:tcW w:w="3685" w:type="dxa"/>
            <w:shd w:val="clear" w:color="auto" w:fill="auto"/>
          </w:tcPr>
          <w:p w14:paraId="32F1BBA9"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12/60</w:t>
            </w:r>
          </w:p>
        </w:tc>
        <w:tc>
          <w:tcPr>
            <w:tcW w:w="4019" w:type="dxa"/>
            <w:shd w:val="clear" w:color="auto" w:fill="auto"/>
          </w:tcPr>
          <w:p w14:paraId="7EB90E12"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1/12</w:t>
            </w:r>
          </w:p>
        </w:tc>
      </w:tr>
      <w:tr w:rsidR="00000000" w:rsidRPr="00E2644B" w14:paraId="1C0C1371" w14:textId="77777777" w:rsidTr="00082003">
        <w:tc>
          <w:tcPr>
            <w:tcW w:w="1463" w:type="dxa"/>
            <w:shd w:val="clear" w:color="auto" w:fill="auto"/>
          </w:tcPr>
          <w:p w14:paraId="51CBD6B9" w14:textId="77777777" w:rsidR="008C3252" w:rsidRPr="00E2644B" w:rsidRDefault="00ED5DFC" w:rsidP="00082003">
            <w:pPr>
              <w:adjustRightInd/>
              <w:jc w:val="center"/>
              <w:rPr>
                <w:rFonts w:hAnsi="ＭＳ 明朝" w:cs="ＭＳ 明朝" w:hint="eastAsia"/>
                <w:color w:val="auto"/>
              </w:rPr>
            </w:pPr>
            <w:r w:rsidRPr="00E2644B">
              <w:rPr>
                <w:rFonts w:hAnsi="ＭＳ 明朝" w:cs="ＭＳ 明朝" w:hint="eastAsia"/>
                <w:color w:val="auto"/>
              </w:rPr>
              <w:t>令和９</w:t>
            </w:r>
            <w:r w:rsidR="00A954BD" w:rsidRPr="00E2644B">
              <w:rPr>
                <w:rFonts w:hAnsi="ＭＳ 明朝" w:cs="ＭＳ 明朝" w:hint="eastAsia"/>
                <w:color w:val="auto"/>
              </w:rPr>
              <w:t>年度</w:t>
            </w:r>
          </w:p>
        </w:tc>
        <w:tc>
          <w:tcPr>
            <w:tcW w:w="3685" w:type="dxa"/>
            <w:shd w:val="clear" w:color="auto" w:fill="auto"/>
          </w:tcPr>
          <w:p w14:paraId="13F95253"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12/60</w:t>
            </w:r>
          </w:p>
        </w:tc>
        <w:tc>
          <w:tcPr>
            <w:tcW w:w="4019" w:type="dxa"/>
            <w:shd w:val="clear" w:color="auto" w:fill="auto"/>
          </w:tcPr>
          <w:p w14:paraId="5ED7E8D5"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1/12</w:t>
            </w:r>
          </w:p>
        </w:tc>
      </w:tr>
      <w:tr w:rsidR="00000000" w:rsidRPr="00E2644B" w14:paraId="08A2751F" w14:textId="77777777" w:rsidTr="00082003">
        <w:tc>
          <w:tcPr>
            <w:tcW w:w="1463" w:type="dxa"/>
            <w:shd w:val="clear" w:color="auto" w:fill="auto"/>
          </w:tcPr>
          <w:p w14:paraId="16528449" w14:textId="77777777" w:rsidR="008C3252" w:rsidRPr="00E2644B" w:rsidRDefault="00ED5DFC" w:rsidP="00082003">
            <w:pPr>
              <w:adjustRightInd/>
              <w:jc w:val="center"/>
              <w:rPr>
                <w:rFonts w:hAnsi="ＭＳ 明朝" w:cs="ＭＳ 明朝" w:hint="eastAsia"/>
                <w:color w:val="auto"/>
              </w:rPr>
            </w:pPr>
            <w:r w:rsidRPr="00E2644B">
              <w:rPr>
                <w:rFonts w:hAnsi="ＭＳ 明朝" w:cs="ＭＳ 明朝" w:hint="eastAsia"/>
                <w:color w:val="auto"/>
              </w:rPr>
              <w:t>令和10</w:t>
            </w:r>
            <w:r w:rsidR="00A954BD" w:rsidRPr="00E2644B">
              <w:rPr>
                <w:rFonts w:hAnsi="ＭＳ 明朝" w:cs="ＭＳ 明朝" w:hint="eastAsia"/>
                <w:color w:val="auto"/>
              </w:rPr>
              <w:t>年度</w:t>
            </w:r>
          </w:p>
        </w:tc>
        <w:tc>
          <w:tcPr>
            <w:tcW w:w="3685" w:type="dxa"/>
            <w:shd w:val="clear" w:color="auto" w:fill="auto"/>
          </w:tcPr>
          <w:p w14:paraId="76A99AC4"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12/60</w:t>
            </w:r>
          </w:p>
        </w:tc>
        <w:tc>
          <w:tcPr>
            <w:tcW w:w="4019" w:type="dxa"/>
            <w:shd w:val="clear" w:color="auto" w:fill="auto"/>
          </w:tcPr>
          <w:p w14:paraId="63A33E86"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1/12</w:t>
            </w:r>
          </w:p>
        </w:tc>
      </w:tr>
      <w:tr w:rsidR="00000000" w:rsidRPr="00E2644B" w14:paraId="09FDAD3C" w14:textId="77777777" w:rsidTr="00082003">
        <w:tc>
          <w:tcPr>
            <w:tcW w:w="1463" w:type="dxa"/>
            <w:shd w:val="clear" w:color="auto" w:fill="auto"/>
          </w:tcPr>
          <w:p w14:paraId="5B73E2F4" w14:textId="77777777" w:rsidR="008C3252" w:rsidRPr="00E2644B" w:rsidRDefault="00A954BD" w:rsidP="00082003">
            <w:pPr>
              <w:adjustRightInd/>
              <w:jc w:val="center"/>
              <w:rPr>
                <w:rFonts w:hAnsi="ＭＳ 明朝" w:cs="ＭＳ 明朝" w:hint="eastAsia"/>
                <w:color w:val="auto"/>
              </w:rPr>
            </w:pPr>
            <w:r w:rsidRPr="00E2644B">
              <w:rPr>
                <w:rFonts w:hAnsi="ＭＳ 明朝" w:cs="ＭＳ 明朝" w:hint="eastAsia"/>
                <w:color w:val="auto"/>
              </w:rPr>
              <w:t>令和</w:t>
            </w:r>
            <w:r w:rsidR="00ED5DFC" w:rsidRPr="00E2644B">
              <w:rPr>
                <w:rFonts w:hAnsi="ＭＳ 明朝" w:cs="ＭＳ 明朝" w:hint="eastAsia"/>
                <w:color w:val="auto"/>
              </w:rPr>
              <w:t>11</w:t>
            </w:r>
            <w:r w:rsidRPr="00E2644B">
              <w:rPr>
                <w:rFonts w:hAnsi="ＭＳ 明朝" w:cs="ＭＳ 明朝" w:hint="eastAsia"/>
                <w:color w:val="auto"/>
              </w:rPr>
              <w:t>年度</w:t>
            </w:r>
          </w:p>
        </w:tc>
        <w:tc>
          <w:tcPr>
            <w:tcW w:w="3685" w:type="dxa"/>
            <w:shd w:val="clear" w:color="auto" w:fill="auto"/>
          </w:tcPr>
          <w:p w14:paraId="07D6896E"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12/60</w:t>
            </w:r>
          </w:p>
        </w:tc>
        <w:tc>
          <w:tcPr>
            <w:tcW w:w="4019" w:type="dxa"/>
            <w:shd w:val="clear" w:color="auto" w:fill="auto"/>
          </w:tcPr>
          <w:p w14:paraId="4C62EBD2"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1/12</w:t>
            </w:r>
          </w:p>
        </w:tc>
      </w:tr>
      <w:tr w:rsidR="00000000" w:rsidRPr="00E2644B" w14:paraId="4EAA7273" w14:textId="77777777" w:rsidTr="00082003">
        <w:tc>
          <w:tcPr>
            <w:tcW w:w="1463" w:type="dxa"/>
            <w:shd w:val="clear" w:color="auto" w:fill="auto"/>
          </w:tcPr>
          <w:p w14:paraId="63EB9762" w14:textId="77777777" w:rsidR="008C3252" w:rsidRPr="00E2644B" w:rsidRDefault="00A954BD" w:rsidP="00082003">
            <w:pPr>
              <w:adjustRightInd/>
              <w:jc w:val="center"/>
              <w:rPr>
                <w:rFonts w:hAnsi="ＭＳ 明朝" w:cs="ＭＳ 明朝" w:hint="eastAsia"/>
                <w:color w:val="auto"/>
              </w:rPr>
            </w:pPr>
            <w:r w:rsidRPr="00E2644B">
              <w:rPr>
                <w:rFonts w:hAnsi="ＭＳ 明朝" w:cs="ＭＳ 明朝" w:hint="eastAsia"/>
                <w:color w:val="auto"/>
              </w:rPr>
              <w:t>令和</w:t>
            </w:r>
            <w:r w:rsidR="00ED5DFC" w:rsidRPr="00E2644B">
              <w:rPr>
                <w:rFonts w:hAnsi="ＭＳ 明朝" w:cs="ＭＳ 明朝" w:hint="eastAsia"/>
                <w:color w:val="auto"/>
              </w:rPr>
              <w:t>12</w:t>
            </w:r>
            <w:r w:rsidRPr="00E2644B">
              <w:rPr>
                <w:rFonts w:hAnsi="ＭＳ 明朝" w:cs="ＭＳ 明朝" w:hint="eastAsia"/>
                <w:color w:val="auto"/>
              </w:rPr>
              <w:t>年度</w:t>
            </w:r>
          </w:p>
        </w:tc>
        <w:tc>
          <w:tcPr>
            <w:tcW w:w="3685" w:type="dxa"/>
            <w:shd w:val="clear" w:color="auto" w:fill="auto"/>
          </w:tcPr>
          <w:p w14:paraId="601B7A78"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5/60</w:t>
            </w:r>
          </w:p>
        </w:tc>
        <w:tc>
          <w:tcPr>
            <w:tcW w:w="4019" w:type="dxa"/>
            <w:shd w:val="clear" w:color="auto" w:fill="auto"/>
          </w:tcPr>
          <w:p w14:paraId="19362EB4" w14:textId="77777777" w:rsidR="008C3252" w:rsidRPr="00E2644B" w:rsidRDefault="007931C8" w:rsidP="00082003">
            <w:pPr>
              <w:adjustRightInd/>
              <w:jc w:val="center"/>
              <w:rPr>
                <w:rFonts w:hAnsi="ＭＳ 明朝" w:cs="ＭＳ 明朝" w:hint="eastAsia"/>
                <w:color w:val="auto"/>
              </w:rPr>
            </w:pPr>
            <w:r w:rsidRPr="00E2644B">
              <w:rPr>
                <w:rFonts w:hAnsi="ＭＳ 明朝" w:cs="ＭＳ 明朝" w:hint="eastAsia"/>
                <w:color w:val="auto"/>
              </w:rPr>
              <w:t>1/5</w:t>
            </w:r>
          </w:p>
        </w:tc>
      </w:tr>
    </w:tbl>
    <w:p w14:paraId="7BF5956B" w14:textId="77777777" w:rsidR="002F06DA" w:rsidRPr="00E2644B" w:rsidRDefault="009A6751" w:rsidP="000223C4">
      <w:pPr>
        <w:adjustRightInd/>
        <w:ind w:left="420" w:hangingChars="200" w:hanging="420"/>
        <w:rPr>
          <w:rFonts w:hAnsi="Times New Roman" w:cs="ＭＳ 明朝" w:hint="eastAsia"/>
          <w:color w:val="auto"/>
        </w:rPr>
      </w:pPr>
      <w:r w:rsidRPr="00E2644B">
        <w:rPr>
          <w:rFonts w:hAnsi="ＭＳ 明朝" w:cs="ＭＳ 明朝" w:hint="eastAsia"/>
          <w:color w:val="auto"/>
        </w:rPr>
        <w:t>（</w:t>
      </w:r>
      <w:r w:rsidR="007931C8" w:rsidRPr="00E2644B">
        <w:rPr>
          <w:rFonts w:hAnsi="ＭＳ 明朝" w:cs="ＭＳ 明朝" w:hint="eastAsia"/>
          <w:color w:val="auto"/>
        </w:rPr>
        <w:t>２）入札者</w:t>
      </w:r>
      <w:r w:rsidR="00787E33" w:rsidRPr="00E2644B">
        <w:rPr>
          <w:rFonts w:hAnsi="Times New Roman" w:cs="ＭＳ 明朝" w:hint="eastAsia"/>
          <w:color w:val="auto"/>
        </w:rPr>
        <w:t>は、いったん提出した入札書の書換え、引換え又は撤回をすることはできない。</w:t>
      </w:r>
    </w:p>
    <w:p w14:paraId="17721C70" w14:textId="77777777" w:rsidR="002F06DA" w:rsidRPr="00E2644B" w:rsidRDefault="009A6751" w:rsidP="009A6751">
      <w:pPr>
        <w:adjustRightInd/>
        <w:ind w:left="420" w:hangingChars="200" w:hanging="420"/>
        <w:rPr>
          <w:rFonts w:hAnsi="Times New Roman" w:cs="ＭＳ 明朝" w:hint="eastAsia"/>
          <w:color w:val="auto"/>
        </w:rPr>
      </w:pPr>
      <w:r w:rsidRPr="00E2644B">
        <w:rPr>
          <w:rFonts w:hAnsi="ＭＳ 明朝" w:cs="ＭＳ 明朝" w:hint="eastAsia"/>
          <w:color w:val="auto"/>
        </w:rPr>
        <w:t>（</w:t>
      </w:r>
      <w:r w:rsidR="007931C8" w:rsidRPr="00E2644B">
        <w:rPr>
          <w:rFonts w:hAnsi="ＭＳ 明朝" w:cs="ＭＳ 明朝" w:hint="eastAsia"/>
          <w:color w:val="auto"/>
        </w:rPr>
        <w:t>３</w:t>
      </w:r>
      <w:r w:rsidRPr="00E2644B">
        <w:rPr>
          <w:rFonts w:hAnsi="ＭＳ 明朝" w:cs="ＭＳ 明朝" w:hint="eastAsia"/>
          <w:color w:val="auto"/>
        </w:rPr>
        <w:t>）</w:t>
      </w:r>
      <w:r w:rsidR="004E01DC" w:rsidRPr="00E2644B">
        <w:rPr>
          <w:rFonts w:hAnsi="Times New Roman" w:cs="ＭＳ 明朝" w:hint="eastAsia"/>
          <w:color w:val="auto"/>
        </w:rPr>
        <w:t>再度入札は</w:t>
      </w:r>
      <w:r w:rsidR="00787E33" w:rsidRPr="00E2644B">
        <w:rPr>
          <w:rFonts w:hAnsi="Times New Roman" w:cs="ＭＳ 明朝" w:hint="eastAsia"/>
          <w:color w:val="auto"/>
        </w:rPr>
        <w:t>２</w:t>
      </w:r>
      <w:r w:rsidR="004E01DC" w:rsidRPr="00E2644B">
        <w:rPr>
          <w:rFonts w:hAnsi="Times New Roman" w:cs="ＭＳ 明朝" w:hint="eastAsia"/>
          <w:color w:val="auto"/>
        </w:rPr>
        <w:t>回とする。（初度入札</w:t>
      </w:r>
      <w:r w:rsidR="00096A28" w:rsidRPr="00E2644B">
        <w:rPr>
          <w:rFonts w:hAnsi="Times New Roman" w:cs="ＭＳ 明朝" w:hint="eastAsia"/>
          <w:color w:val="auto"/>
        </w:rPr>
        <w:t>を含めて</w:t>
      </w:r>
      <w:r w:rsidR="00787E33" w:rsidRPr="00E2644B">
        <w:rPr>
          <w:rFonts w:hAnsi="Times New Roman" w:cs="ＭＳ 明朝" w:hint="eastAsia"/>
          <w:color w:val="auto"/>
        </w:rPr>
        <w:t>３</w:t>
      </w:r>
      <w:r w:rsidR="004E01DC" w:rsidRPr="00E2644B">
        <w:rPr>
          <w:rFonts w:hAnsi="Times New Roman" w:cs="ＭＳ 明朝" w:hint="eastAsia"/>
          <w:color w:val="auto"/>
        </w:rPr>
        <w:t>回とする。）</w:t>
      </w:r>
    </w:p>
    <w:p w14:paraId="0FB9C431" w14:textId="77777777" w:rsidR="00110586" w:rsidRPr="00E2644B" w:rsidRDefault="009A6751" w:rsidP="009A6751">
      <w:pPr>
        <w:adjustRightInd/>
        <w:ind w:left="420" w:hangingChars="200" w:hanging="420"/>
        <w:rPr>
          <w:rFonts w:hAnsi="Times New Roman" w:cs="ＭＳ 明朝" w:hint="eastAsia"/>
          <w:color w:val="auto"/>
        </w:rPr>
      </w:pPr>
      <w:r w:rsidRPr="00E2644B">
        <w:rPr>
          <w:rFonts w:hAnsi="ＭＳ 明朝" w:cs="ＭＳ 明朝" w:hint="eastAsia"/>
          <w:color w:val="auto"/>
        </w:rPr>
        <w:t>（</w:t>
      </w:r>
      <w:r w:rsidR="007931C8" w:rsidRPr="00E2644B">
        <w:rPr>
          <w:rFonts w:hAnsi="ＭＳ 明朝" w:cs="ＭＳ 明朝" w:hint="eastAsia"/>
          <w:color w:val="auto"/>
        </w:rPr>
        <w:t>４</w:t>
      </w:r>
      <w:r w:rsidRPr="00E2644B">
        <w:rPr>
          <w:rFonts w:hAnsi="ＭＳ 明朝" w:cs="ＭＳ 明朝" w:hint="eastAsia"/>
          <w:color w:val="auto"/>
        </w:rPr>
        <w:t>）</w:t>
      </w:r>
      <w:r w:rsidR="004E01DC" w:rsidRPr="00E2644B">
        <w:rPr>
          <w:rFonts w:hAnsi="Times New Roman" w:cs="ＭＳ 明朝" w:hint="eastAsia"/>
          <w:color w:val="auto"/>
        </w:rPr>
        <w:t>再度入札において、前回の最低入札金額以上の入札金額を提出した者は失格とし、不落札でさらに再度入札を行う場合、次回以降の入札には参加させないものとする。</w:t>
      </w:r>
    </w:p>
    <w:p w14:paraId="64A8348F" w14:textId="77777777" w:rsidR="00110586" w:rsidRPr="00E2644B" w:rsidRDefault="009A6751" w:rsidP="00DD655D">
      <w:pPr>
        <w:adjustRightInd/>
        <w:ind w:left="420" w:hangingChars="200" w:hanging="420"/>
        <w:rPr>
          <w:rFonts w:hAnsi="Times New Roman" w:cs="ＭＳ 明朝" w:hint="eastAsia"/>
          <w:color w:val="auto"/>
        </w:rPr>
      </w:pPr>
      <w:r w:rsidRPr="00E2644B">
        <w:rPr>
          <w:rFonts w:hAnsi="ＭＳ 明朝" w:cs="ＭＳ 明朝" w:hint="eastAsia"/>
          <w:color w:val="auto"/>
        </w:rPr>
        <w:t>（</w:t>
      </w:r>
      <w:r w:rsidR="007931C8" w:rsidRPr="00E2644B">
        <w:rPr>
          <w:rFonts w:hAnsi="ＭＳ 明朝" w:cs="ＭＳ 明朝" w:hint="eastAsia"/>
          <w:color w:val="auto"/>
        </w:rPr>
        <w:t>５</w:t>
      </w:r>
      <w:r w:rsidRPr="00E2644B">
        <w:rPr>
          <w:rFonts w:hAnsi="ＭＳ 明朝" w:cs="ＭＳ 明朝" w:hint="eastAsia"/>
          <w:color w:val="auto"/>
        </w:rPr>
        <w:t>）</w:t>
      </w:r>
      <w:r w:rsidR="004E01DC" w:rsidRPr="00E2644B">
        <w:rPr>
          <w:rFonts w:hAnsi="Times New Roman" w:cs="ＭＳ 明朝" w:hint="eastAsia"/>
          <w:color w:val="auto"/>
        </w:rPr>
        <w:t>入札者は、</w:t>
      </w:r>
      <w:r w:rsidR="00CA2503" w:rsidRPr="00E2644B">
        <w:rPr>
          <w:rFonts w:hAnsi="Times New Roman" w:cs="ＭＳ 明朝" w:hint="eastAsia"/>
          <w:color w:val="auto"/>
        </w:rPr>
        <w:t>政令</w:t>
      </w:r>
      <w:r w:rsidR="004E01DC" w:rsidRPr="00E2644B">
        <w:rPr>
          <w:rFonts w:hAnsi="Times New Roman" w:cs="ＭＳ 明朝" w:hint="eastAsia"/>
          <w:color w:val="auto"/>
        </w:rPr>
        <w:t>、会計規則、本件公告、仕様書</w:t>
      </w:r>
      <w:r w:rsidR="00DE3220" w:rsidRPr="00E2644B">
        <w:rPr>
          <w:rFonts w:hAnsi="Times New Roman" w:cs="ＭＳ 明朝" w:hint="eastAsia"/>
          <w:color w:val="auto"/>
        </w:rPr>
        <w:t>及び</w:t>
      </w:r>
      <w:r w:rsidR="004E01DC" w:rsidRPr="00E2644B">
        <w:rPr>
          <w:rFonts w:hAnsi="Times New Roman" w:cs="ＭＳ 明朝" w:hint="eastAsia"/>
          <w:color w:val="auto"/>
        </w:rPr>
        <w:t>この入札説明書を熟知の上、入札すること。</w:t>
      </w:r>
    </w:p>
    <w:p w14:paraId="23F54AF6" w14:textId="77777777" w:rsidR="004E01DC" w:rsidRPr="00E2644B" w:rsidRDefault="00DD655D" w:rsidP="00DD655D">
      <w:pPr>
        <w:adjustRightInd/>
        <w:ind w:left="420" w:hangingChars="200" w:hanging="420"/>
        <w:rPr>
          <w:rFonts w:hAnsi="Times New Roman" w:cs="ＭＳ 明朝"/>
          <w:color w:val="auto"/>
        </w:rPr>
      </w:pPr>
      <w:r w:rsidRPr="00E2644B">
        <w:rPr>
          <w:rFonts w:hAnsi="ＭＳ 明朝" w:cs="ＭＳ 明朝" w:hint="eastAsia"/>
          <w:color w:val="auto"/>
        </w:rPr>
        <w:t>（</w:t>
      </w:r>
      <w:r w:rsidR="007931C8" w:rsidRPr="00E2644B">
        <w:rPr>
          <w:rFonts w:hAnsi="ＭＳ 明朝" w:cs="ＭＳ 明朝" w:hint="eastAsia"/>
          <w:color w:val="auto"/>
        </w:rPr>
        <w:t>６</w:t>
      </w:r>
      <w:r w:rsidRPr="00E2644B">
        <w:rPr>
          <w:rFonts w:hAnsi="ＭＳ 明朝" w:cs="ＭＳ 明朝" w:hint="eastAsia"/>
          <w:color w:val="auto"/>
        </w:rPr>
        <w:t>）</w:t>
      </w:r>
      <w:r w:rsidR="004E01DC" w:rsidRPr="00E2644B">
        <w:rPr>
          <w:rFonts w:hAnsi="Times New Roman" w:cs="ＭＳ 明朝" w:hint="eastAsia"/>
          <w:color w:val="auto"/>
        </w:rPr>
        <w:t>入札後、本件公告、仕様書</w:t>
      </w:r>
      <w:r w:rsidR="007D76E6" w:rsidRPr="00E2644B">
        <w:rPr>
          <w:rFonts w:hAnsi="Times New Roman" w:cs="ＭＳ 明朝" w:hint="eastAsia"/>
          <w:color w:val="auto"/>
        </w:rPr>
        <w:t>、</w:t>
      </w:r>
      <w:r w:rsidR="004E01DC" w:rsidRPr="00E2644B">
        <w:rPr>
          <w:rFonts w:hAnsi="Times New Roman" w:cs="ＭＳ 明朝" w:hint="eastAsia"/>
          <w:color w:val="auto"/>
        </w:rPr>
        <w:t>この入札説明書等の不知又は不明を理由として、異議を申し立てることはできない。</w:t>
      </w:r>
    </w:p>
    <w:p w14:paraId="14498042" w14:textId="77777777" w:rsidR="00533481" w:rsidRPr="00E2644B" w:rsidRDefault="00533481" w:rsidP="00DD655D">
      <w:pPr>
        <w:adjustRightInd/>
        <w:ind w:left="420" w:hangingChars="200" w:hanging="420"/>
        <w:rPr>
          <w:rFonts w:hAnsi="Times New Roman" w:cs="ＭＳ 明朝"/>
          <w:color w:val="auto"/>
        </w:rPr>
      </w:pPr>
      <w:r w:rsidRPr="00E2644B">
        <w:rPr>
          <w:rFonts w:hAnsi="Times New Roman" w:cs="ＭＳ 明朝" w:hint="eastAsia"/>
          <w:color w:val="auto"/>
        </w:rPr>
        <w:t>（７）入札に関する行為を代理人に行わせようとする場合は、入札時に必ず委任状（</w:t>
      </w:r>
      <w:r w:rsidR="00D4797E" w:rsidRPr="00E2644B">
        <w:rPr>
          <w:rFonts w:hAnsi="Times New Roman" w:cs="ＭＳ 明朝" w:hint="eastAsia"/>
          <w:color w:val="auto"/>
        </w:rPr>
        <w:t>様式第４号）を</w:t>
      </w:r>
      <w:r w:rsidR="00861671" w:rsidRPr="00E2644B">
        <w:rPr>
          <w:rFonts w:hAnsi="Times New Roman" w:cs="ＭＳ 明朝" w:hint="eastAsia"/>
          <w:color w:val="auto"/>
        </w:rPr>
        <w:lastRenderedPageBreak/>
        <w:t>５の（４）（郵便等による入札の場合は５の（１）</w:t>
      </w:r>
      <w:r w:rsidR="00681F98" w:rsidRPr="00E2644B">
        <w:rPr>
          <w:rFonts w:hAnsi="Times New Roman" w:cs="ＭＳ 明朝" w:hint="eastAsia"/>
          <w:color w:val="auto"/>
        </w:rPr>
        <w:t>）</w:t>
      </w:r>
      <w:r w:rsidR="00861671" w:rsidRPr="00E2644B">
        <w:rPr>
          <w:rFonts w:hAnsi="Times New Roman" w:cs="ＭＳ 明朝" w:hint="eastAsia"/>
          <w:color w:val="auto"/>
        </w:rPr>
        <w:t>の場所に</w:t>
      </w:r>
      <w:r w:rsidR="00D4797E" w:rsidRPr="00E2644B">
        <w:rPr>
          <w:rFonts w:hAnsi="Times New Roman" w:cs="ＭＳ 明朝" w:hint="eastAsia"/>
          <w:color w:val="auto"/>
        </w:rPr>
        <w:t>提出しなければならない。なお、年間委任状を提出している場合は、この限りでない。</w:t>
      </w:r>
    </w:p>
    <w:p w14:paraId="62CA22FD" w14:textId="77777777" w:rsidR="00D4797E" w:rsidRPr="00E2644B" w:rsidRDefault="00D4797E" w:rsidP="00DD655D">
      <w:pPr>
        <w:adjustRightInd/>
        <w:ind w:left="420" w:hangingChars="200" w:hanging="420"/>
        <w:rPr>
          <w:rFonts w:hAnsi="Times New Roman" w:cs="Times New Roman" w:hint="eastAsia"/>
          <w:color w:val="auto"/>
        </w:rPr>
      </w:pPr>
      <w:r w:rsidRPr="00E2644B">
        <w:rPr>
          <w:rFonts w:hAnsi="Times New Roman" w:cs="ＭＳ 明朝" w:hint="eastAsia"/>
          <w:color w:val="auto"/>
        </w:rPr>
        <w:t>（８）委任状の宛名及び入札書の宛名は「鳥取県立鳥取商業高等学校長　髙垣　知博」とすること。</w:t>
      </w:r>
    </w:p>
    <w:p w14:paraId="7FAD3AE5" w14:textId="77777777" w:rsidR="004E01DC" w:rsidRPr="00E2644B" w:rsidRDefault="004E01DC">
      <w:pPr>
        <w:adjustRightInd/>
        <w:ind w:left="650" w:firstLine="208"/>
        <w:rPr>
          <w:rFonts w:hAnsi="Times New Roman" w:cs="Times New Roman"/>
          <w:color w:val="auto"/>
        </w:rPr>
      </w:pPr>
    </w:p>
    <w:p w14:paraId="33B94E1D" w14:textId="77777777" w:rsidR="004E01DC" w:rsidRPr="00E2644B" w:rsidRDefault="005016A5">
      <w:pPr>
        <w:adjustRightInd/>
        <w:rPr>
          <w:rFonts w:hAnsi="Times New Roman" w:cs="Times New Roman"/>
          <w:color w:val="auto"/>
        </w:rPr>
      </w:pPr>
      <w:r w:rsidRPr="00E2644B">
        <w:rPr>
          <w:rFonts w:hAnsi="Times New Roman" w:cs="ＭＳ 明朝"/>
          <w:color w:val="auto"/>
        </w:rPr>
        <w:t>1</w:t>
      </w:r>
      <w:r w:rsidRPr="00E2644B">
        <w:rPr>
          <w:rFonts w:hAnsi="Times New Roman" w:cs="ＭＳ 明朝" w:hint="eastAsia"/>
          <w:color w:val="auto"/>
        </w:rPr>
        <w:t>1</w:t>
      </w:r>
      <w:r w:rsidR="004E01DC" w:rsidRPr="00E2644B">
        <w:rPr>
          <w:rFonts w:hAnsi="Times New Roman" w:cs="ＭＳ 明朝" w:hint="eastAsia"/>
          <w:color w:val="auto"/>
        </w:rPr>
        <w:t xml:space="preserve">　入札保証金及び契約保証金</w:t>
      </w:r>
    </w:p>
    <w:p w14:paraId="66F6902A" w14:textId="77777777" w:rsidR="004E01DC" w:rsidRPr="00E2644B" w:rsidRDefault="00DD655D" w:rsidP="00DD655D">
      <w:pPr>
        <w:adjustRightInd/>
        <w:rPr>
          <w:rFonts w:hAnsi="Times New Roman" w:cs="Times New Roman"/>
          <w:color w:val="auto"/>
        </w:rPr>
      </w:pPr>
      <w:r w:rsidRPr="00E2644B">
        <w:rPr>
          <w:rFonts w:hAnsi="ＭＳ 明朝" w:cs="ＭＳ 明朝" w:hint="eastAsia"/>
          <w:color w:val="auto"/>
        </w:rPr>
        <w:t>（１）</w:t>
      </w:r>
      <w:r w:rsidR="004E01DC" w:rsidRPr="00E2644B">
        <w:rPr>
          <w:rFonts w:hAnsi="Times New Roman" w:cs="ＭＳ 明朝" w:hint="eastAsia"/>
          <w:color w:val="auto"/>
        </w:rPr>
        <w:t>入札保証金</w:t>
      </w:r>
    </w:p>
    <w:p w14:paraId="1C058F19" w14:textId="77777777" w:rsidR="004E01DC" w:rsidRPr="00E2644B" w:rsidRDefault="00787E33" w:rsidP="00DD655D">
      <w:pPr>
        <w:adjustRightInd/>
        <w:ind w:firstLineChars="300" w:firstLine="630"/>
        <w:rPr>
          <w:rFonts w:hAnsi="Times New Roman" w:cs="Times New Roman"/>
          <w:color w:val="auto"/>
        </w:rPr>
      </w:pPr>
      <w:r w:rsidRPr="00E2644B">
        <w:rPr>
          <w:rFonts w:hAnsi="Times New Roman" w:cs="ＭＳ 明朝" w:hint="eastAsia"/>
          <w:color w:val="auto"/>
        </w:rPr>
        <w:t>入札保証金は</w:t>
      </w:r>
      <w:r w:rsidR="004E01DC" w:rsidRPr="00E2644B">
        <w:rPr>
          <w:rFonts w:hAnsi="Times New Roman" w:cs="ＭＳ 明朝" w:hint="eastAsia"/>
          <w:color w:val="auto"/>
        </w:rPr>
        <w:t>免除する。</w:t>
      </w:r>
    </w:p>
    <w:p w14:paraId="1C4F84E1" w14:textId="77777777" w:rsidR="004E01DC" w:rsidRPr="00E2644B" w:rsidRDefault="00DD655D" w:rsidP="00DD655D">
      <w:pPr>
        <w:adjustRightInd/>
        <w:rPr>
          <w:rFonts w:hAnsi="Times New Roman" w:cs="Times New Roman"/>
          <w:color w:val="auto"/>
        </w:rPr>
      </w:pPr>
      <w:r w:rsidRPr="00E2644B">
        <w:rPr>
          <w:rFonts w:hAnsi="ＭＳ 明朝" w:cs="ＭＳ 明朝" w:hint="eastAsia"/>
          <w:color w:val="auto"/>
        </w:rPr>
        <w:t>（２）</w:t>
      </w:r>
      <w:r w:rsidR="004E01DC" w:rsidRPr="00E2644B">
        <w:rPr>
          <w:rFonts w:hAnsi="Times New Roman" w:cs="ＭＳ 明朝" w:hint="eastAsia"/>
          <w:color w:val="auto"/>
        </w:rPr>
        <w:t>契約保証金</w:t>
      </w:r>
    </w:p>
    <w:p w14:paraId="31A97A90" w14:textId="77777777" w:rsidR="00225EEE" w:rsidRPr="00E2644B" w:rsidRDefault="004E01DC" w:rsidP="00DD655D">
      <w:pPr>
        <w:adjustRightInd/>
        <w:ind w:leftChars="200" w:left="420" w:firstLineChars="100" w:firstLine="210"/>
        <w:rPr>
          <w:rFonts w:hAnsi="Times New Roman" w:cs="ＭＳ 明朝"/>
          <w:color w:val="auto"/>
        </w:rPr>
      </w:pPr>
      <w:r w:rsidRPr="00E2644B">
        <w:rPr>
          <w:rFonts w:hAnsi="Times New Roman" w:cs="ＭＳ 明朝" w:hint="eastAsia"/>
          <w:color w:val="auto"/>
        </w:rPr>
        <w:t>落札者は、契約保証金として契約金額の</w:t>
      </w:r>
      <w:r w:rsidRPr="00E2644B">
        <w:rPr>
          <w:rFonts w:hAnsi="ＭＳ 明朝" w:cs="ＭＳ 明朝"/>
          <w:color w:val="auto"/>
        </w:rPr>
        <w:t>100</w:t>
      </w:r>
      <w:r w:rsidRPr="00E2644B">
        <w:rPr>
          <w:rFonts w:hAnsi="Times New Roman" w:cs="ＭＳ 明朝" w:hint="eastAsia"/>
          <w:color w:val="auto"/>
        </w:rPr>
        <w:t>分の</w:t>
      </w:r>
      <w:r w:rsidRPr="00E2644B">
        <w:rPr>
          <w:rFonts w:hAnsi="ＭＳ 明朝" w:cs="ＭＳ 明朝"/>
          <w:color w:val="auto"/>
        </w:rPr>
        <w:t>10</w:t>
      </w:r>
      <w:r w:rsidR="007E3EBC" w:rsidRPr="00E2644B">
        <w:rPr>
          <w:rFonts w:hAnsi="Times New Roman" w:cs="ＭＳ 明朝" w:hint="eastAsia"/>
          <w:color w:val="auto"/>
        </w:rPr>
        <w:t>以上の金額を納付しなければならない。</w:t>
      </w:r>
      <w:r w:rsidRPr="00E2644B">
        <w:rPr>
          <w:rFonts w:hAnsi="Times New Roman" w:cs="ＭＳ 明朝" w:hint="eastAsia"/>
          <w:color w:val="auto"/>
        </w:rPr>
        <w:t>この場合において、会計規則第</w:t>
      </w:r>
      <w:r w:rsidRPr="00E2644B">
        <w:rPr>
          <w:rFonts w:hAnsi="ＭＳ 明朝" w:cs="ＭＳ 明朝"/>
          <w:color w:val="auto"/>
        </w:rPr>
        <w:t>113</w:t>
      </w:r>
      <w:r w:rsidRPr="00E2644B">
        <w:rPr>
          <w:rFonts w:hAnsi="Times New Roman" w:cs="ＭＳ 明朝" w:hint="eastAsia"/>
          <w:color w:val="auto"/>
        </w:rPr>
        <w:t>条</w:t>
      </w:r>
      <w:r w:rsidR="000207C8" w:rsidRPr="00E2644B">
        <w:rPr>
          <w:rFonts w:hAnsi="Times New Roman" w:cs="ＭＳ 明朝" w:hint="eastAsia"/>
          <w:color w:val="auto"/>
        </w:rPr>
        <w:t>第１項</w:t>
      </w:r>
      <w:r w:rsidRPr="00E2644B">
        <w:rPr>
          <w:rFonts w:hAnsi="Times New Roman" w:cs="ＭＳ 明朝" w:hint="eastAsia"/>
          <w:color w:val="auto"/>
        </w:rPr>
        <w:t>に定める担保の提供をもって契約保証金の納付に代えることができる。</w:t>
      </w:r>
    </w:p>
    <w:p w14:paraId="4DCFC373" w14:textId="77777777" w:rsidR="00511B42" w:rsidRPr="00E2644B" w:rsidRDefault="00511B42" w:rsidP="00DD655D">
      <w:pPr>
        <w:adjustRightInd/>
        <w:ind w:leftChars="200" w:left="420" w:firstLineChars="100" w:firstLine="210"/>
        <w:rPr>
          <w:rFonts w:hAnsi="Times New Roman" w:cs="ＭＳ 明朝"/>
          <w:color w:val="auto"/>
        </w:rPr>
      </w:pPr>
      <w:r w:rsidRPr="00E2644B">
        <w:rPr>
          <w:rFonts w:hAnsi="Times New Roman" w:cs="ＭＳ 明朝" w:hint="eastAsia"/>
          <w:color w:val="auto"/>
        </w:rPr>
        <w:t>なお、会計規則第</w:t>
      </w:r>
      <w:r w:rsidRPr="00E2644B">
        <w:rPr>
          <w:rFonts w:hAnsi="Times New Roman" w:cs="ＭＳ 明朝"/>
          <w:color w:val="auto"/>
        </w:rPr>
        <w:t>112</w:t>
      </w:r>
      <w:r w:rsidRPr="00E2644B">
        <w:rPr>
          <w:rFonts w:hAnsi="Times New Roman" w:cs="ＭＳ 明朝" w:hint="eastAsia"/>
          <w:color w:val="auto"/>
        </w:rPr>
        <w:t>条第</w:t>
      </w:r>
      <w:r w:rsidR="009944C3" w:rsidRPr="00E2644B">
        <w:rPr>
          <w:rFonts w:hAnsi="Times New Roman" w:cs="ＭＳ 明朝" w:hint="eastAsia"/>
          <w:color w:val="auto"/>
        </w:rPr>
        <w:t>４</w:t>
      </w:r>
      <w:r w:rsidRPr="00E2644B">
        <w:rPr>
          <w:rFonts w:hAnsi="Times New Roman" w:cs="ＭＳ 明朝" w:hint="eastAsia"/>
          <w:color w:val="auto"/>
        </w:rPr>
        <w:t>項の規定により、契約保証金の全部又は一部を免除する場合がある。</w:t>
      </w:r>
    </w:p>
    <w:p w14:paraId="3689E426" w14:textId="77777777" w:rsidR="00C5294A" w:rsidRPr="00E2644B" w:rsidRDefault="00C5294A" w:rsidP="00DD655D">
      <w:pPr>
        <w:adjustRightInd/>
        <w:ind w:leftChars="200" w:left="420" w:firstLineChars="100" w:firstLine="210"/>
        <w:rPr>
          <w:rFonts w:hAnsi="Times New Roman" w:cs="Times New Roman" w:hint="eastAsia"/>
          <w:color w:val="auto"/>
        </w:rPr>
      </w:pPr>
    </w:p>
    <w:p w14:paraId="630269AF" w14:textId="77777777" w:rsidR="004E01DC" w:rsidRPr="00E2644B" w:rsidRDefault="006A0DE5">
      <w:pPr>
        <w:adjustRightInd/>
        <w:spacing w:line="240" w:lineRule="atLeast"/>
        <w:rPr>
          <w:rFonts w:hAnsi="Times New Roman" w:cs="Times New Roman"/>
          <w:color w:val="auto"/>
        </w:rPr>
      </w:pPr>
      <w:r w:rsidRPr="00E2644B">
        <w:rPr>
          <w:rFonts w:hAnsi="ＭＳ 明朝" w:cs="ＭＳ 明朝"/>
          <w:color w:val="auto"/>
        </w:rPr>
        <w:t>1</w:t>
      </w:r>
      <w:r w:rsidR="005016A5" w:rsidRPr="00E2644B">
        <w:rPr>
          <w:rFonts w:hAnsi="ＭＳ 明朝" w:cs="ＭＳ 明朝" w:hint="eastAsia"/>
          <w:color w:val="auto"/>
        </w:rPr>
        <w:t>2</w:t>
      </w:r>
      <w:r w:rsidR="004E01DC" w:rsidRPr="00E2644B">
        <w:rPr>
          <w:rFonts w:hAnsi="ＭＳ 明朝" w:cs="ＭＳ 明朝"/>
          <w:color w:val="auto"/>
        </w:rPr>
        <w:t xml:space="preserve">  </w:t>
      </w:r>
      <w:r w:rsidR="004E01DC" w:rsidRPr="00E2644B">
        <w:rPr>
          <w:rFonts w:hAnsi="Times New Roman" w:cs="ＭＳ 明朝" w:hint="eastAsia"/>
          <w:color w:val="auto"/>
        </w:rPr>
        <w:t>入札の無効条件</w:t>
      </w:r>
    </w:p>
    <w:p w14:paraId="6E9D3D48" w14:textId="77777777" w:rsidR="004E01DC" w:rsidRPr="00E2644B" w:rsidRDefault="00696419" w:rsidP="00696419">
      <w:pPr>
        <w:adjustRightInd/>
        <w:spacing w:line="240" w:lineRule="atLeast"/>
        <w:ind w:firstLineChars="200" w:firstLine="420"/>
        <w:rPr>
          <w:rFonts w:hAnsi="Times New Roman" w:cs="Times New Roman"/>
          <w:color w:val="auto"/>
        </w:rPr>
      </w:pPr>
      <w:r w:rsidRPr="00E2644B">
        <w:rPr>
          <w:rFonts w:hAnsi="Times New Roman" w:cs="ＭＳ 明朝" w:hint="eastAsia"/>
          <w:color w:val="auto"/>
        </w:rPr>
        <w:t>次に掲げる入札は無効とする。</w:t>
      </w:r>
    </w:p>
    <w:p w14:paraId="2144E3C7" w14:textId="77777777" w:rsidR="00696419" w:rsidRPr="00E2644B" w:rsidRDefault="00DD655D" w:rsidP="00DD655D">
      <w:pPr>
        <w:adjustRightInd/>
        <w:rPr>
          <w:rFonts w:hAnsi="Times New Roman" w:cs="ＭＳ 明朝" w:hint="eastAsia"/>
          <w:color w:val="auto"/>
        </w:rPr>
      </w:pPr>
      <w:r w:rsidRPr="00E2644B">
        <w:rPr>
          <w:rFonts w:hAnsi="ＭＳ 明朝" w:cs="ＭＳ 明朝" w:hint="eastAsia"/>
          <w:color w:val="auto"/>
        </w:rPr>
        <w:t>（１）</w:t>
      </w:r>
      <w:r w:rsidR="00696419" w:rsidRPr="00E2644B">
        <w:rPr>
          <w:rFonts w:hAnsi="Times New Roman" w:cs="ＭＳ 明朝" w:hint="eastAsia"/>
          <w:color w:val="auto"/>
        </w:rPr>
        <w:t>本件公告に示した入札参加資格のない者の</w:t>
      </w:r>
      <w:r w:rsidR="00280B61" w:rsidRPr="00E2644B">
        <w:rPr>
          <w:rFonts w:hAnsi="Times New Roman" w:cs="ＭＳ 明朝" w:hint="eastAsia"/>
          <w:color w:val="auto"/>
        </w:rPr>
        <w:t>した</w:t>
      </w:r>
      <w:r w:rsidR="00696419" w:rsidRPr="00E2644B">
        <w:rPr>
          <w:rFonts w:hAnsi="Times New Roman" w:cs="ＭＳ 明朝" w:hint="eastAsia"/>
          <w:color w:val="auto"/>
        </w:rPr>
        <w:t>入札</w:t>
      </w:r>
    </w:p>
    <w:p w14:paraId="6AE2FD11" w14:textId="77777777" w:rsidR="00693706" w:rsidRPr="00E2644B" w:rsidRDefault="00280B61" w:rsidP="00DD655D">
      <w:pPr>
        <w:adjustRightInd/>
        <w:rPr>
          <w:rFonts w:hAnsi="Times New Roman" w:cs="Times New Roman"/>
          <w:color w:val="auto"/>
        </w:rPr>
      </w:pPr>
      <w:r w:rsidRPr="00E2644B">
        <w:rPr>
          <w:rFonts w:hAnsi="Times New Roman" w:cs="ＭＳ 明朝" w:hint="eastAsia"/>
          <w:color w:val="auto"/>
        </w:rPr>
        <w:t>（２</w:t>
      </w:r>
      <w:r w:rsidR="00E234FD" w:rsidRPr="00E2644B">
        <w:rPr>
          <w:rFonts w:hAnsi="Times New Roman" w:cs="ＭＳ 明朝" w:hint="eastAsia"/>
          <w:color w:val="auto"/>
        </w:rPr>
        <w:t>）入札参加資格確認書</w:t>
      </w:r>
      <w:r w:rsidR="00693706" w:rsidRPr="00E2644B">
        <w:rPr>
          <w:rFonts w:hAnsi="Times New Roman" w:cs="ＭＳ 明朝" w:hint="eastAsia"/>
          <w:color w:val="auto"/>
        </w:rPr>
        <w:t>を提出していない者の</w:t>
      </w:r>
      <w:r w:rsidR="00DE3621" w:rsidRPr="00E2644B">
        <w:rPr>
          <w:rFonts w:hAnsi="Times New Roman" w:cs="ＭＳ 明朝" w:hint="eastAsia"/>
          <w:color w:val="auto"/>
        </w:rPr>
        <w:t>した</w:t>
      </w:r>
      <w:r w:rsidR="00693706" w:rsidRPr="00E2644B">
        <w:rPr>
          <w:rFonts w:hAnsi="Times New Roman" w:cs="ＭＳ 明朝" w:hint="eastAsia"/>
          <w:color w:val="auto"/>
        </w:rPr>
        <w:t>入札</w:t>
      </w:r>
    </w:p>
    <w:p w14:paraId="211362B9" w14:textId="77777777" w:rsidR="00DD655D" w:rsidRPr="00E2644B" w:rsidRDefault="00DD655D" w:rsidP="00DD655D">
      <w:pPr>
        <w:adjustRightInd/>
        <w:ind w:left="420" w:hangingChars="200" w:hanging="420"/>
        <w:rPr>
          <w:rFonts w:hAnsi="Times New Roman" w:cs="Times New Roman"/>
          <w:color w:val="auto"/>
        </w:rPr>
      </w:pPr>
      <w:r w:rsidRPr="00E2644B">
        <w:rPr>
          <w:rFonts w:hAnsi="ＭＳ 明朝" w:cs="ＭＳ 明朝" w:hint="eastAsia"/>
          <w:color w:val="auto"/>
        </w:rPr>
        <w:t>（</w:t>
      </w:r>
      <w:r w:rsidR="00280B61" w:rsidRPr="00E2644B">
        <w:rPr>
          <w:rFonts w:hAnsi="ＭＳ 明朝" w:cs="ＭＳ 明朝" w:hint="eastAsia"/>
          <w:color w:val="auto"/>
        </w:rPr>
        <w:t>３</w:t>
      </w:r>
      <w:r w:rsidRPr="00E2644B">
        <w:rPr>
          <w:rFonts w:hAnsi="ＭＳ 明朝" w:cs="ＭＳ 明朝" w:hint="eastAsia"/>
          <w:color w:val="auto"/>
        </w:rPr>
        <w:t>）</w:t>
      </w:r>
      <w:r w:rsidR="00696419" w:rsidRPr="00E2644B">
        <w:rPr>
          <w:rFonts w:hAnsi="Times New Roman" w:cs="ＭＳ 明朝" w:hint="eastAsia"/>
          <w:color w:val="auto"/>
        </w:rPr>
        <w:t>入札に関する行為を代理人に行わせ</w:t>
      </w:r>
      <w:r w:rsidR="00E234FD" w:rsidRPr="00E2644B">
        <w:rPr>
          <w:rFonts w:hAnsi="Times New Roman" w:cs="ＭＳ 明朝" w:hint="eastAsia"/>
          <w:color w:val="auto"/>
        </w:rPr>
        <w:t>ようとする場合において入札を行うまでに委任状</w:t>
      </w:r>
      <w:r w:rsidR="00780C97" w:rsidRPr="00E2644B">
        <w:rPr>
          <w:rFonts w:hAnsi="Times New Roman" w:cs="ＭＳ 明朝" w:hint="eastAsia"/>
          <w:color w:val="auto"/>
        </w:rPr>
        <w:t>を</w:t>
      </w:r>
      <w:r w:rsidR="00E234FD" w:rsidRPr="00E2644B">
        <w:rPr>
          <w:rFonts w:hAnsi="Times New Roman" w:cs="ＭＳ 明朝" w:hint="eastAsia"/>
          <w:color w:val="auto"/>
        </w:rPr>
        <w:t>５の（４）（郵便等による入札の場合は５の（１））の場所に</w:t>
      </w:r>
      <w:r w:rsidR="00696419" w:rsidRPr="00E2644B">
        <w:rPr>
          <w:rFonts w:hAnsi="Times New Roman" w:cs="ＭＳ 明朝" w:hint="eastAsia"/>
          <w:color w:val="auto"/>
        </w:rPr>
        <w:t>提出していない入札。ただし、年間委任状を提出している場合は、この</w:t>
      </w:r>
      <w:r w:rsidR="002541A1" w:rsidRPr="00E2644B">
        <w:rPr>
          <w:rFonts w:hAnsi="Times New Roman" w:cs="ＭＳ 明朝" w:hint="eastAsia"/>
          <w:color w:val="auto"/>
        </w:rPr>
        <w:t>限りでない</w:t>
      </w:r>
      <w:r w:rsidR="00696419" w:rsidRPr="00E2644B">
        <w:rPr>
          <w:rFonts w:hAnsi="Times New Roman" w:cs="ＭＳ 明朝" w:hint="eastAsia"/>
          <w:color w:val="auto"/>
        </w:rPr>
        <w:t>。</w:t>
      </w:r>
    </w:p>
    <w:p w14:paraId="7FBF1C42" w14:textId="77777777" w:rsidR="00E234FD" w:rsidRPr="00E2644B" w:rsidRDefault="00DD655D" w:rsidP="00E234FD">
      <w:pPr>
        <w:adjustRightInd/>
        <w:ind w:left="420" w:hangingChars="200" w:hanging="420"/>
        <w:rPr>
          <w:rFonts w:hAnsi="Times New Roman" w:cs="ＭＳ 明朝" w:hint="eastAsia"/>
          <w:color w:val="auto"/>
        </w:rPr>
      </w:pPr>
      <w:r w:rsidRPr="00E2644B">
        <w:rPr>
          <w:rFonts w:hAnsi="Times New Roman" w:cs="ＭＳ 明朝" w:hint="eastAsia"/>
          <w:color w:val="auto"/>
        </w:rPr>
        <w:t>（</w:t>
      </w:r>
      <w:r w:rsidR="00280B61" w:rsidRPr="00E2644B">
        <w:rPr>
          <w:rFonts w:hAnsi="Times New Roman" w:cs="ＭＳ 明朝" w:hint="eastAsia"/>
          <w:color w:val="auto"/>
        </w:rPr>
        <w:t>４</w:t>
      </w:r>
      <w:r w:rsidRPr="00E2644B">
        <w:rPr>
          <w:rFonts w:hAnsi="Times New Roman" w:cs="ＭＳ 明朝" w:hint="eastAsia"/>
          <w:color w:val="auto"/>
        </w:rPr>
        <w:t>）</w:t>
      </w:r>
      <w:r w:rsidR="00E234FD" w:rsidRPr="00E2644B">
        <w:rPr>
          <w:rFonts w:hAnsi="Times New Roman" w:cs="ＭＳ 明朝" w:hint="eastAsia"/>
          <w:color w:val="auto"/>
        </w:rPr>
        <w:t>他の入札者の代理人を兼ねた者又は２人以上の入札者の代理をした者の入札</w:t>
      </w:r>
    </w:p>
    <w:p w14:paraId="61AC1400" w14:textId="77777777" w:rsidR="00696419" w:rsidRPr="00E2644B" w:rsidRDefault="00DD655D" w:rsidP="00DD655D">
      <w:pPr>
        <w:adjustRightInd/>
        <w:rPr>
          <w:rFonts w:hAnsi="ＭＳ 明朝" w:cs="ＭＳ 明朝"/>
          <w:color w:val="auto"/>
        </w:rPr>
      </w:pPr>
      <w:r w:rsidRPr="00E2644B">
        <w:rPr>
          <w:rFonts w:hAnsi="ＭＳ 明朝" w:cs="ＭＳ 明朝" w:hint="eastAsia"/>
          <w:color w:val="auto"/>
        </w:rPr>
        <w:t>（</w:t>
      </w:r>
      <w:r w:rsidR="00303CD7" w:rsidRPr="00E2644B">
        <w:rPr>
          <w:rFonts w:hAnsi="ＭＳ 明朝" w:cs="ＭＳ 明朝" w:hint="eastAsia"/>
          <w:color w:val="auto"/>
        </w:rPr>
        <w:t>５</w:t>
      </w:r>
      <w:r w:rsidRPr="00E2644B">
        <w:rPr>
          <w:rFonts w:hAnsi="ＭＳ 明朝" w:cs="ＭＳ 明朝" w:hint="eastAsia"/>
          <w:color w:val="auto"/>
        </w:rPr>
        <w:t>）</w:t>
      </w:r>
      <w:r w:rsidR="00E234FD" w:rsidRPr="00E2644B">
        <w:rPr>
          <w:rFonts w:hAnsi="ＭＳ 明朝" w:cs="ＭＳ 明朝" w:hint="eastAsia"/>
          <w:color w:val="auto"/>
        </w:rPr>
        <w:t>１案件に対し、入札書を２通以上提出した入札</w:t>
      </w:r>
    </w:p>
    <w:p w14:paraId="21881FF0" w14:textId="77777777" w:rsidR="00E234FD" w:rsidRPr="00E2644B" w:rsidRDefault="00E234FD" w:rsidP="00DD655D">
      <w:pPr>
        <w:adjustRightInd/>
        <w:rPr>
          <w:rFonts w:hAnsi="ＭＳ 明朝" w:cs="ＭＳ 明朝"/>
          <w:color w:val="auto"/>
        </w:rPr>
      </w:pPr>
      <w:r w:rsidRPr="00E2644B">
        <w:rPr>
          <w:rFonts w:hAnsi="ＭＳ 明朝" w:cs="ＭＳ 明朝" w:hint="eastAsia"/>
          <w:color w:val="auto"/>
        </w:rPr>
        <w:t>（６）入札に際し、不正の行為があった者のした入札</w:t>
      </w:r>
    </w:p>
    <w:p w14:paraId="7E3E0F27" w14:textId="77777777" w:rsidR="00E234FD" w:rsidRPr="00E2644B" w:rsidRDefault="00E234FD" w:rsidP="00DD655D">
      <w:pPr>
        <w:adjustRightInd/>
        <w:rPr>
          <w:rFonts w:hAnsi="ＭＳ 明朝" w:cs="ＭＳ 明朝"/>
          <w:color w:val="auto"/>
        </w:rPr>
      </w:pPr>
      <w:r w:rsidRPr="00E2644B">
        <w:rPr>
          <w:rFonts w:hAnsi="ＭＳ 明朝" w:cs="ＭＳ 明朝" w:hint="eastAsia"/>
          <w:color w:val="auto"/>
        </w:rPr>
        <w:t>（７）記名、押印のない入札書による入札</w:t>
      </w:r>
    </w:p>
    <w:p w14:paraId="2DD84A9F" w14:textId="77777777" w:rsidR="00E234FD" w:rsidRPr="00E2644B" w:rsidRDefault="00E234FD" w:rsidP="00DD655D">
      <w:pPr>
        <w:adjustRightInd/>
        <w:rPr>
          <w:rFonts w:hAnsi="ＭＳ 明朝" w:cs="ＭＳ 明朝"/>
          <w:color w:val="auto"/>
        </w:rPr>
      </w:pPr>
      <w:r w:rsidRPr="00E2644B">
        <w:rPr>
          <w:rFonts w:hAnsi="ＭＳ 明朝" w:cs="ＭＳ 明朝" w:hint="eastAsia"/>
          <w:color w:val="auto"/>
        </w:rPr>
        <w:t>（８）入札書を鉛筆で記載した入札</w:t>
      </w:r>
    </w:p>
    <w:p w14:paraId="5DB38E8D" w14:textId="77777777" w:rsidR="00E234FD" w:rsidRPr="00E2644B" w:rsidRDefault="00E234FD" w:rsidP="00DD655D">
      <w:pPr>
        <w:adjustRightInd/>
        <w:rPr>
          <w:rFonts w:hAnsi="ＭＳ 明朝" w:cs="ＭＳ 明朝"/>
          <w:color w:val="auto"/>
        </w:rPr>
      </w:pPr>
      <w:r w:rsidRPr="00E2644B">
        <w:rPr>
          <w:rFonts w:hAnsi="ＭＳ 明朝" w:cs="ＭＳ 明朝" w:hint="eastAsia"/>
          <w:color w:val="auto"/>
        </w:rPr>
        <w:t xml:space="preserve">（９）入札書の金額、氏名、印影その他入札に関する要件を欠き、又は重要な文字を誤脱し、若しく　</w:t>
      </w:r>
    </w:p>
    <w:p w14:paraId="4C709A6D" w14:textId="77777777" w:rsidR="00E234FD" w:rsidRPr="00E2644B" w:rsidRDefault="00E234FD" w:rsidP="00DD655D">
      <w:pPr>
        <w:adjustRightInd/>
        <w:rPr>
          <w:rFonts w:hAnsi="Times New Roman" w:cs="Times New Roman" w:hint="eastAsia"/>
          <w:color w:val="auto"/>
        </w:rPr>
      </w:pPr>
      <w:r w:rsidRPr="00E2644B">
        <w:rPr>
          <w:rFonts w:hAnsi="ＭＳ 明朝" w:cs="ＭＳ 明朝" w:hint="eastAsia"/>
          <w:color w:val="auto"/>
        </w:rPr>
        <w:t xml:space="preserve">　　は記載内容を確認しがたい入札書による入札</w:t>
      </w:r>
    </w:p>
    <w:p w14:paraId="16E13452" w14:textId="77777777" w:rsidR="004E01DC" w:rsidRPr="00E2644B" w:rsidRDefault="006A2340">
      <w:pPr>
        <w:adjustRightInd/>
        <w:spacing w:line="240" w:lineRule="atLeast"/>
        <w:rPr>
          <w:rFonts w:hAnsi="Times New Roman" w:cs="Times New Roman"/>
          <w:color w:val="auto"/>
        </w:rPr>
      </w:pPr>
      <w:r w:rsidRPr="00E2644B">
        <w:rPr>
          <w:rFonts w:hAnsi="Times New Roman" w:cs="Times New Roman" w:hint="eastAsia"/>
          <w:color w:val="auto"/>
        </w:rPr>
        <w:t>（1</w:t>
      </w:r>
      <w:r w:rsidRPr="00E2644B">
        <w:rPr>
          <w:rFonts w:hAnsi="Times New Roman" w:cs="Times New Roman"/>
          <w:color w:val="auto"/>
        </w:rPr>
        <w:t>0</w:t>
      </w:r>
      <w:r w:rsidRPr="00E2644B">
        <w:rPr>
          <w:rFonts w:hAnsi="Times New Roman" w:cs="Times New Roman" w:hint="eastAsia"/>
          <w:color w:val="auto"/>
        </w:rPr>
        <w:t>）入札に際し、不正の行為があった者のした入札</w:t>
      </w:r>
    </w:p>
    <w:p w14:paraId="58A0F6C5" w14:textId="77777777" w:rsidR="006A2340" w:rsidRPr="00E2644B" w:rsidRDefault="006A2340">
      <w:pPr>
        <w:adjustRightInd/>
        <w:spacing w:line="240" w:lineRule="atLeast"/>
        <w:rPr>
          <w:rFonts w:hAnsi="Times New Roman" w:cs="Times New Roman"/>
          <w:color w:val="auto"/>
        </w:rPr>
      </w:pPr>
      <w:r w:rsidRPr="00E2644B">
        <w:rPr>
          <w:rFonts w:hAnsi="Times New Roman" w:cs="Times New Roman" w:hint="eastAsia"/>
          <w:color w:val="auto"/>
        </w:rPr>
        <w:t>（1</w:t>
      </w:r>
      <w:r w:rsidRPr="00E2644B">
        <w:rPr>
          <w:rFonts w:hAnsi="Times New Roman" w:cs="Times New Roman"/>
          <w:color w:val="auto"/>
        </w:rPr>
        <w:t>1</w:t>
      </w:r>
      <w:r w:rsidRPr="00E2644B">
        <w:rPr>
          <w:rFonts w:hAnsi="Times New Roman" w:cs="Times New Roman" w:hint="eastAsia"/>
          <w:color w:val="auto"/>
        </w:rPr>
        <w:t>）政令、会計規則、本件広告、この入札説明書又はその他入札条件に違反した入札</w:t>
      </w:r>
    </w:p>
    <w:p w14:paraId="3227BA42" w14:textId="77777777" w:rsidR="006A2340" w:rsidRPr="00E2644B" w:rsidRDefault="006A2340">
      <w:pPr>
        <w:adjustRightInd/>
        <w:spacing w:line="240" w:lineRule="atLeast"/>
        <w:rPr>
          <w:rFonts w:hAnsi="Times New Roman" w:cs="Times New Roman" w:hint="eastAsia"/>
          <w:color w:val="auto"/>
        </w:rPr>
      </w:pPr>
    </w:p>
    <w:p w14:paraId="392155E3" w14:textId="77777777" w:rsidR="004E01DC" w:rsidRPr="00E2644B" w:rsidRDefault="006A0DE5">
      <w:pPr>
        <w:adjustRightInd/>
        <w:spacing w:line="240" w:lineRule="atLeast"/>
        <w:rPr>
          <w:rFonts w:hAnsi="Times New Roman" w:cs="Times New Roman"/>
          <w:color w:val="auto"/>
        </w:rPr>
      </w:pPr>
      <w:r w:rsidRPr="00E2644B">
        <w:rPr>
          <w:rFonts w:hAnsi="ＭＳ 明朝" w:cs="ＭＳ 明朝"/>
          <w:color w:val="auto"/>
        </w:rPr>
        <w:t>1</w:t>
      </w:r>
      <w:r w:rsidR="005016A5" w:rsidRPr="00E2644B">
        <w:rPr>
          <w:rFonts w:hAnsi="ＭＳ 明朝" w:cs="ＭＳ 明朝" w:hint="eastAsia"/>
          <w:color w:val="auto"/>
        </w:rPr>
        <w:t>3</w:t>
      </w:r>
      <w:r w:rsidR="004E01DC" w:rsidRPr="00E2644B">
        <w:rPr>
          <w:rFonts w:hAnsi="Times New Roman" w:cs="ＭＳ 明朝" w:hint="eastAsia"/>
          <w:color w:val="auto"/>
        </w:rPr>
        <w:t xml:space="preserve">　落札者の決定方法</w:t>
      </w:r>
    </w:p>
    <w:p w14:paraId="4EE8AC1F" w14:textId="77777777" w:rsidR="004E01DC" w:rsidRPr="00E2644B" w:rsidRDefault="004E01DC" w:rsidP="00511B42">
      <w:pPr>
        <w:adjustRightInd/>
        <w:spacing w:line="240" w:lineRule="atLeast"/>
        <w:ind w:left="210" w:hangingChars="100" w:hanging="210"/>
        <w:jc w:val="left"/>
        <w:rPr>
          <w:rFonts w:hAnsi="Times New Roman" w:cs="Times New Roman"/>
          <w:color w:val="auto"/>
        </w:rPr>
      </w:pPr>
      <w:r w:rsidRPr="00E2644B">
        <w:rPr>
          <w:rFonts w:hAnsi="Times New Roman" w:cs="ＭＳ 明朝" w:hint="eastAsia"/>
          <w:color w:val="auto"/>
        </w:rPr>
        <w:t xml:space="preserve">　　本件公告に示した</w:t>
      </w:r>
      <w:r w:rsidR="00701D64" w:rsidRPr="00E2644B">
        <w:rPr>
          <w:rFonts w:hAnsi="Times New Roman" w:cs="ＭＳ 明朝" w:hint="eastAsia"/>
          <w:color w:val="auto"/>
        </w:rPr>
        <w:t>業務</w:t>
      </w:r>
      <w:r w:rsidRPr="00E2644B">
        <w:rPr>
          <w:rFonts w:hAnsi="Times New Roman" w:cs="ＭＳ 明朝" w:hint="eastAsia"/>
          <w:color w:val="auto"/>
        </w:rPr>
        <w:t>を履行できると判断した入札者であって、会計規則第</w:t>
      </w:r>
      <w:r w:rsidRPr="00E2644B">
        <w:rPr>
          <w:rFonts w:hAnsi="ＭＳ 明朝" w:cs="ＭＳ 明朝"/>
          <w:color w:val="auto"/>
        </w:rPr>
        <w:t>127</w:t>
      </w:r>
      <w:r w:rsidRPr="00E2644B">
        <w:rPr>
          <w:rFonts w:hAnsi="Times New Roman" w:cs="ＭＳ 明朝" w:hint="eastAsia"/>
          <w:color w:val="auto"/>
        </w:rPr>
        <w:t>条の規定に基づいて作成された予定価格の範囲内で最低価格をもって有効な入札を行った者を、落札者とする。</w:t>
      </w:r>
    </w:p>
    <w:p w14:paraId="4F20061D" w14:textId="77777777" w:rsidR="004E01DC" w:rsidRPr="00E2644B" w:rsidRDefault="004E01DC" w:rsidP="00B12C4F">
      <w:pPr>
        <w:adjustRightInd/>
        <w:spacing w:line="240" w:lineRule="atLeast"/>
        <w:jc w:val="left"/>
        <w:rPr>
          <w:rFonts w:hAnsi="Times New Roman" w:cs="Times New Roman"/>
          <w:color w:val="auto"/>
        </w:rPr>
      </w:pPr>
      <w:r w:rsidRPr="00E2644B">
        <w:rPr>
          <w:rFonts w:hAnsi="Times New Roman" w:cs="ＭＳ 明朝" w:hint="eastAsia"/>
          <w:color w:val="auto"/>
        </w:rPr>
        <w:t xml:space="preserve">　</w:t>
      </w:r>
      <w:r w:rsidRPr="00E2644B">
        <w:rPr>
          <w:rFonts w:hAnsi="ＭＳ 明朝" w:cs="ＭＳ 明朝"/>
          <w:color w:val="auto"/>
        </w:rPr>
        <w:t xml:space="preserve">  </w:t>
      </w:r>
    </w:p>
    <w:p w14:paraId="1A97731C" w14:textId="77777777" w:rsidR="00B61B43" w:rsidRPr="00E2644B" w:rsidRDefault="006A0DE5">
      <w:pPr>
        <w:adjustRightInd/>
        <w:spacing w:line="240" w:lineRule="atLeast"/>
        <w:rPr>
          <w:rFonts w:hAnsi="Times New Roman" w:cs="Times New Roman"/>
          <w:color w:val="auto"/>
        </w:rPr>
      </w:pPr>
      <w:r w:rsidRPr="00E2644B">
        <w:rPr>
          <w:rFonts w:hAnsi="Times New Roman" w:cs="ＭＳ 明朝"/>
          <w:color w:val="auto"/>
        </w:rPr>
        <w:t>1</w:t>
      </w:r>
      <w:r w:rsidR="005016A5" w:rsidRPr="00E2644B">
        <w:rPr>
          <w:rFonts w:hAnsi="Times New Roman" w:cs="ＭＳ 明朝" w:hint="eastAsia"/>
          <w:color w:val="auto"/>
        </w:rPr>
        <w:t>4</w:t>
      </w:r>
      <w:r w:rsidR="00B61B43" w:rsidRPr="00E2644B">
        <w:rPr>
          <w:rFonts w:hAnsi="Times New Roman" w:cs="ＭＳ 明朝" w:hint="eastAsia"/>
          <w:color w:val="auto"/>
        </w:rPr>
        <w:t xml:space="preserve">　契約書作成の要否</w:t>
      </w:r>
    </w:p>
    <w:p w14:paraId="3F27B437" w14:textId="77777777" w:rsidR="00B61B43" w:rsidRPr="00E2644B" w:rsidRDefault="00B61B43">
      <w:pPr>
        <w:adjustRightInd/>
        <w:spacing w:line="240" w:lineRule="atLeast"/>
        <w:rPr>
          <w:rFonts w:hAnsi="Times New Roman" w:cs="Times New Roman"/>
          <w:color w:val="auto"/>
        </w:rPr>
      </w:pPr>
      <w:r w:rsidRPr="00E2644B">
        <w:rPr>
          <w:rFonts w:hAnsi="Times New Roman" w:cs="ＭＳ 明朝" w:hint="eastAsia"/>
          <w:color w:val="auto"/>
        </w:rPr>
        <w:t xml:space="preserve">　　要</w:t>
      </w:r>
    </w:p>
    <w:p w14:paraId="713980E9" w14:textId="77777777" w:rsidR="00DB2F7A" w:rsidRPr="00E2644B" w:rsidRDefault="00DB2F7A">
      <w:pPr>
        <w:adjustRightInd/>
        <w:spacing w:line="240" w:lineRule="atLeast"/>
        <w:rPr>
          <w:rFonts w:hAnsi="Times New Roman" w:cs="Times New Roman" w:hint="eastAsia"/>
          <w:color w:val="auto"/>
        </w:rPr>
      </w:pPr>
    </w:p>
    <w:p w14:paraId="4613702B" w14:textId="77777777" w:rsidR="00B61B43" w:rsidRPr="00E2644B" w:rsidRDefault="006A0DE5">
      <w:pPr>
        <w:adjustRightInd/>
        <w:spacing w:line="240" w:lineRule="atLeast"/>
        <w:rPr>
          <w:rFonts w:hAnsi="Times New Roman" w:cs="Times New Roman"/>
          <w:color w:val="auto"/>
        </w:rPr>
      </w:pPr>
      <w:r w:rsidRPr="00E2644B">
        <w:rPr>
          <w:rFonts w:hAnsi="Times New Roman" w:cs="ＭＳ 明朝"/>
          <w:color w:val="auto"/>
        </w:rPr>
        <w:t>1</w:t>
      </w:r>
      <w:r w:rsidR="005016A5" w:rsidRPr="00E2644B">
        <w:rPr>
          <w:rFonts w:hAnsi="Times New Roman" w:cs="ＭＳ 明朝" w:hint="eastAsia"/>
          <w:color w:val="auto"/>
        </w:rPr>
        <w:t>5</w:t>
      </w:r>
      <w:r w:rsidR="00B61B43" w:rsidRPr="00E2644B">
        <w:rPr>
          <w:rFonts w:hAnsi="Times New Roman" w:cs="ＭＳ 明朝" w:hint="eastAsia"/>
          <w:color w:val="auto"/>
        </w:rPr>
        <w:t xml:space="preserve">　手続における交渉の有無</w:t>
      </w:r>
    </w:p>
    <w:p w14:paraId="72C2EF78" w14:textId="77777777" w:rsidR="00B61B43" w:rsidRPr="00E2644B" w:rsidRDefault="00B61B43">
      <w:pPr>
        <w:adjustRightInd/>
        <w:spacing w:line="240" w:lineRule="atLeast"/>
        <w:rPr>
          <w:rFonts w:hAnsi="Times New Roman" w:cs="Times New Roman"/>
          <w:color w:val="auto"/>
        </w:rPr>
      </w:pPr>
      <w:r w:rsidRPr="00E2644B">
        <w:rPr>
          <w:rFonts w:hAnsi="Times New Roman" w:cs="ＭＳ 明朝" w:hint="eastAsia"/>
          <w:color w:val="auto"/>
        </w:rPr>
        <w:t xml:space="preserve">　　無</w:t>
      </w:r>
    </w:p>
    <w:p w14:paraId="3B69C43B" w14:textId="77777777" w:rsidR="00B61B43" w:rsidRPr="00E2644B" w:rsidRDefault="00B61B43">
      <w:pPr>
        <w:adjustRightInd/>
        <w:spacing w:line="240" w:lineRule="atLeast"/>
        <w:rPr>
          <w:rFonts w:hAnsi="Times New Roman" w:cs="Times New Roman"/>
          <w:color w:val="auto"/>
        </w:rPr>
      </w:pPr>
    </w:p>
    <w:p w14:paraId="6399EC2A" w14:textId="77777777" w:rsidR="009E00E5" w:rsidRPr="00E2644B" w:rsidRDefault="009E00E5" w:rsidP="009E00E5">
      <w:pPr>
        <w:adjustRightInd/>
        <w:rPr>
          <w:rFonts w:hAnsi="Times New Roman" w:cs="ＭＳ 明朝"/>
          <w:color w:val="auto"/>
        </w:rPr>
      </w:pPr>
      <w:r w:rsidRPr="00E2644B">
        <w:rPr>
          <w:rFonts w:hAnsi="ＭＳ 明朝" w:cs="ＭＳ 明朝"/>
          <w:color w:val="auto"/>
        </w:rPr>
        <w:t>1</w:t>
      </w:r>
      <w:r w:rsidR="005016A5" w:rsidRPr="00E2644B">
        <w:rPr>
          <w:rFonts w:hAnsi="ＭＳ 明朝" w:cs="ＭＳ 明朝" w:hint="eastAsia"/>
          <w:color w:val="auto"/>
        </w:rPr>
        <w:t>6</w:t>
      </w:r>
      <w:r w:rsidRPr="00E2644B">
        <w:rPr>
          <w:rFonts w:hAnsi="ＭＳ 明朝" w:cs="ＭＳ 明朝"/>
          <w:color w:val="auto"/>
        </w:rPr>
        <w:t xml:space="preserve">  </w:t>
      </w:r>
      <w:r w:rsidRPr="00E2644B">
        <w:rPr>
          <w:rFonts w:hAnsi="Times New Roman" w:cs="ＭＳ 明朝" w:hint="eastAsia"/>
          <w:color w:val="auto"/>
        </w:rPr>
        <w:t>その他</w:t>
      </w:r>
    </w:p>
    <w:p w14:paraId="2305F435" w14:textId="77777777" w:rsidR="00C30DA8" w:rsidRPr="00E2644B" w:rsidRDefault="00303CD7" w:rsidP="00C30DA8">
      <w:pPr>
        <w:adjustRightInd/>
        <w:ind w:left="420" w:hangingChars="200" w:hanging="420"/>
        <w:rPr>
          <w:rFonts w:hAnsi="Times New Roman" w:cs="Times New Roman"/>
          <w:color w:val="auto"/>
        </w:rPr>
      </w:pPr>
      <w:r w:rsidRPr="00E2644B">
        <w:rPr>
          <w:rFonts w:hAnsi="ＭＳ 明朝" w:cs="ＭＳ 明朝" w:hint="eastAsia"/>
          <w:color w:val="auto"/>
        </w:rPr>
        <w:t>（１</w:t>
      </w:r>
      <w:r w:rsidR="00C30DA8" w:rsidRPr="00E2644B">
        <w:rPr>
          <w:rFonts w:hAnsi="ＭＳ 明朝" w:cs="ＭＳ 明朝" w:hint="eastAsia"/>
          <w:color w:val="auto"/>
        </w:rPr>
        <w:t>）</w:t>
      </w:r>
      <w:r w:rsidR="00C30DA8" w:rsidRPr="00E2644B">
        <w:rPr>
          <w:rFonts w:hAnsi="Times New Roman" w:cs="ＭＳ 明朝" w:hint="eastAsia"/>
          <w:color w:val="auto"/>
        </w:rPr>
        <w:t>入札終了後、落札者が免税事業者である場合は、消費税及び地方消費税に係る免税事業者届出書を提出すること。</w:t>
      </w:r>
    </w:p>
    <w:p w14:paraId="36764CC7" w14:textId="77777777" w:rsidR="00C30DA8" w:rsidRPr="00E2644B" w:rsidRDefault="00303CD7" w:rsidP="00C30DA8">
      <w:pPr>
        <w:adjustRightInd/>
        <w:ind w:left="420" w:hangingChars="200" w:hanging="420"/>
        <w:rPr>
          <w:rFonts w:hAnsi="Times New Roman" w:cs="Times New Roman"/>
          <w:color w:val="auto"/>
        </w:rPr>
      </w:pPr>
      <w:r w:rsidRPr="00E2644B">
        <w:rPr>
          <w:rFonts w:hAnsi="ＭＳ 明朝" w:cs="ＭＳ 明朝" w:hint="eastAsia"/>
          <w:color w:val="auto"/>
        </w:rPr>
        <w:t>（２</w:t>
      </w:r>
      <w:r w:rsidR="00C30DA8" w:rsidRPr="00E2644B">
        <w:rPr>
          <w:rFonts w:hAnsi="ＭＳ 明朝" w:cs="ＭＳ 明朝" w:hint="eastAsia"/>
          <w:color w:val="auto"/>
        </w:rPr>
        <w:t>）</w:t>
      </w:r>
      <w:r w:rsidR="00C30DA8" w:rsidRPr="00E2644B">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736C389E" w14:textId="77777777" w:rsidR="00C30DA8" w:rsidRPr="00E2644B" w:rsidRDefault="00303CD7" w:rsidP="00C30DA8">
      <w:pPr>
        <w:adjustRightInd/>
        <w:ind w:left="420" w:hangingChars="200" w:hanging="420"/>
        <w:rPr>
          <w:rFonts w:hAnsi="Times New Roman" w:cs="ＭＳ 明朝" w:hint="eastAsia"/>
          <w:color w:val="auto"/>
        </w:rPr>
      </w:pPr>
      <w:r w:rsidRPr="00E2644B">
        <w:rPr>
          <w:rFonts w:hAnsi="ＭＳ 明朝" w:cs="ＭＳ 明朝" w:hint="eastAsia"/>
          <w:color w:val="auto"/>
        </w:rPr>
        <w:t>（３</w:t>
      </w:r>
      <w:r w:rsidR="00C30DA8" w:rsidRPr="00E2644B">
        <w:rPr>
          <w:rFonts w:hAnsi="ＭＳ 明朝" w:cs="ＭＳ 明朝" w:hint="eastAsia"/>
          <w:color w:val="auto"/>
        </w:rPr>
        <w:t>）</w:t>
      </w:r>
      <w:r w:rsidR="00C30DA8" w:rsidRPr="00E2644B">
        <w:rPr>
          <w:rFonts w:hAnsi="Times New Roman" w:cs="ＭＳ 明朝" w:hint="eastAsia"/>
          <w:color w:val="auto"/>
        </w:rPr>
        <w:t>本件入札参加資格確認に係る事項及び提出された資料の内容について後日事実と反することが判明した場合は、契約を解除する場合がある。</w:t>
      </w:r>
    </w:p>
    <w:p w14:paraId="19C50CCC" w14:textId="77777777" w:rsidR="00C30DA8" w:rsidRPr="00E2644B" w:rsidRDefault="00303CD7" w:rsidP="00C30DA8">
      <w:pPr>
        <w:adjustRightInd/>
        <w:ind w:left="420" w:hangingChars="200" w:hanging="420"/>
        <w:rPr>
          <w:rFonts w:hAnsi="Times New Roman" w:cs="ＭＳ 明朝" w:hint="eastAsia"/>
          <w:color w:val="auto"/>
        </w:rPr>
      </w:pPr>
      <w:r w:rsidRPr="00E2644B">
        <w:rPr>
          <w:rFonts w:hAnsi="Times New Roman" w:cs="ＭＳ 明朝" w:hint="eastAsia"/>
          <w:color w:val="auto"/>
        </w:rPr>
        <w:t>（４</w:t>
      </w:r>
      <w:r w:rsidR="00C30DA8" w:rsidRPr="00E2644B">
        <w:rPr>
          <w:rFonts w:hAnsi="Times New Roman" w:cs="ＭＳ 明朝" w:hint="eastAsia"/>
          <w:color w:val="auto"/>
        </w:rPr>
        <w:t>）契約の相手方（以下「受注者」という。）が次に掲げる事項のいずれかに該当するときは、契約を解除することができる旨契約書に記載するものとする。</w:t>
      </w:r>
    </w:p>
    <w:p w14:paraId="3788AA47" w14:textId="77777777" w:rsidR="00C30DA8" w:rsidRPr="00E2644B" w:rsidRDefault="00C30DA8" w:rsidP="00C30DA8">
      <w:pPr>
        <w:adjustRightInd/>
        <w:ind w:leftChars="200" w:left="420" w:firstLineChars="100" w:firstLine="210"/>
        <w:rPr>
          <w:rFonts w:hAnsi="Times New Roman" w:cs="ＭＳ 明朝" w:hint="eastAsia"/>
          <w:color w:val="auto"/>
        </w:rPr>
      </w:pPr>
      <w:r w:rsidRPr="00E2644B">
        <w:rPr>
          <w:rFonts w:hAnsi="Times New Roman" w:cs="ＭＳ 明朝" w:hint="eastAsia"/>
          <w:color w:val="auto"/>
        </w:rPr>
        <w:lastRenderedPageBreak/>
        <w:t>なお、受注者が次に掲げる事項のいずれかに該当することを理由に発注者が契約を解除するときは、受注者は違約金として</w:t>
      </w:r>
      <w:r w:rsidR="00C35505" w:rsidRPr="00E2644B">
        <w:rPr>
          <w:rFonts w:hAnsi="Times New Roman" w:cs="ＭＳ 明朝" w:hint="eastAsia"/>
          <w:color w:val="auto"/>
        </w:rPr>
        <w:t>契約金額</w:t>
      </w:r>
      <w:r w:rsidRPr="00E2644B">
        <w:rPr>
          <w:rFonts w:hAnsi="Times New Roman" w:cs="ＭＳ 明朝" w:hint="eastAsia"/>
          <w:color w:val="auto"/>
        </w:rPr>
        <w:t>の10分の１に相当する金額を発注者に支払わなければならない。</w:t>
      </w:r>
    </w:p>
    <w:p w14:paraId="10F93A2A" w14:textId="77777777" w:rsidR="00C30DA8" w:rsidRPr="00E2644B" w:rsidRDefault="00C30DA8" w:rsidP="00C30DA8">
      <w:pPr>
        <w:adjustRightInd/>
        <w:ind w:leftChars="200" w:left="420" w:firstLineChars="100" w:firstLine="210"/>
        <w:rPr>
          <w:rFonts w:hAnsi="Times New Roman" w:cs="ＭＳ 明朝" w:hint="eastAsia"/>
          <w:color w:val="auto"/>
        </w:rPr>
      </w:pPr>
      <w:r w:rsidRPr="00E2644B">
        <w:rPr>
          <w:rFonts w:hAnsi="Times New Roman" w:cs="ＭＳ 明朝" w:hint="eastAsia"/>
          <w:color w:val="auto"/>
        </w:rPr>
        <w:t>また、受注者が次に掲げる事項のいずれかに該当するかどうかを鳥取県警察本部に照会する場合がある。</w:t>
      </w:r>
    </w:p>
    <w:p w14:paraId="443924F7" w14:textId="77777777" w:rsidR="00C30DA8" w:rsidRPr="00E2644B" w:rsidRDefault="00C30DA8" w:rsidP="00C30DA8">
      <w:pPr>
        <w:adjustRightInd/>
        <w:ind w:leftChars="200" w:left="630" w:hangingChars="100" w:hanging="210"/>
        <w:rPr>
          <w:rFonts w:hAnsi="Times New Roman" w:cs="ＭＳ 明朝" w:hint="eastAsia"/>
          <w:color w:val="auto"/>
        </w:rPr>
      </w:pPr>
      <w:r w:rsidRPr="00E2644B">
        <w:rPr>
          <w:rFonts w:hAnsi="Times New Roman" w:cs="ＭＳ 明朝" w:hint="eastAsia"/>
          <w:color w:val="auto"/>
        </w:rPr>
        <w:t>ア　暴力団員による不当な行為の防止等に関する法律（平成３年法律第77号）第２条第２号に規定する暴力団（以下「暴力団」という。）又は暴力団の構成員（以下「暴力団員」という。）であると認められるとき。</w:t>
      </w:r>
    </w:p>
    <w:p w14:paraId="5F4BEB0D" w14:textId="77777777" w:rsidR="00C30DA8" w:rsidRPr="00E2644B" w:rsidRDefault="00C30DA8" w:rsidP="00C30DA8">
      <w:pPr>
        <w:adjustRightInd/>
        <w:ind w:leftChars="200" w:left="630" w:hangingChars="100" w:hanging="210"/>
        <w:rPr>
          <w:rFonts w:hAnsi="Times New Roman" w:cs="ＭＳ 明朝" w:hint="eastAsia"/>
          <w:color w:val="auto"/>
        </w:rPr>
      </w:pPr>
      <w:r w:rsidRPr="00E2644B">
        <w:rPr>
          <w:rFonts w:hAnsi="Times New Roman" w:cs="ＭＳ 明朝" w:hint="eastAsia"/>
          <w:color w:val="auto"/>
        </w:rPr>
        <w:t>イ　次に掲げる行為の相手方が暴力団又は暴力団員であることを知りながら当該行為を行ったと認められるとき。</w:t>
      </w:r>
    </w:p>
    <w:p w14:paraId="7E852AF5" w14:textId="77777777" w:rsidR="00C30DA8" w:rsidRPr="00E2644B" w:rsidRDefault="00C30DA8" w:rsidP="00C30DA8">
      <w:pPr>
        <w:adjustRightInd/>
        <w:ind w:leftChars="200" w:left="840" w:hangingChars="200" w:hanging="420"/>
        <w:rPr>
          <w:rFonts w:hAnsi="Times New Roman" w:cs="ＭＳ 明朝" w:hint="eastAsia"/>
          <w:color w:val="auto"/>
        </w:rPr>
      </w:pPr>
      <w:r w:rsidRPr="00E2644B">
        <w:rPr>
          <w:rFonts w:hAnsi="Times New Roman" w:cs="ＭＳ 明朝" w:hint="eastAsia"/>
          <w:color w:val="auto"/>
        </w:rPr>
        <w:t>（ア）暴力団員を役員等（受注者が法人の場合にあってはその役員及び経営に事実上参加している者を、受注者が任意の団体にあってはその代表者及び経営に事実上参加している者をいい、非常勤を含むものとする。以下同じ。）とすることその他暴力団又は暴力団員を経営に関与させること。</w:t>
      </w:r>
    </w:p>
    <w:p w14:paraId="55CE0605" w14:textId="77777777" w:rsidR="00C30DA8" w:rsidRPr="00E2644B" w:rsidRDefault="00C30DA8" w:rsidP="00C30DA8">
      <w:pPr>
        <w:adjustRightInd/>
        <w:ind w:leftChars="200" w:left="840" w:hangingChars="200" w:hanging="420"/>
        <w:rPr>
          <w:rFonts w:hAnsi="Times New Roman" w:cs="ＭＳ 明朝" w:hint="eastAsia"/>
          <w:color w:val="auto"/>
        </w:rPr>
      </w:pPr>
      <w:r w:rsidRPr="00E2644B">
        <w:rPr>
          <w:rFonts w:hAnsi="Times New Roman" w:cs="ＭＳ 明朝" w:hint="eastAsia"/>
          <w:color w:val="auto"/>
        </w:rPr>
        <w:t>（イ）暴力団員を雇用すること。</w:t>
      </w:r>
    </w:p>
    <w:p w14:paraId="5BC9C1F6" w14:textId="77777777" w:rsidR="00C30DA8" w:rsidRPr="00E2644B" w:rsidRDefault="00C30DA8" w:rsidP="00C30DA8">
      <w:pPr>
        <w:adjustRightInd/>
        <w:ind w:leftChars="200" w:left="840" w:hangingChars="200" w:hanging="420"/>
        <w:rPr>
          <w:rFonts w:hAnsi="Times New Roman" w:cs="ＭＳ 明朝" w:hint="eastAsia"/>
          <w:color w:val="auto"/>
        </w:rPr>
      </w:pPr>
      <w:r w:rsidRPr="00E2644B">
        <w:rPr>
          <w:rFonts w:hAnsi="Times New Roman" w:cs="ＭＳ 明朝" w:hint="eastAsia"/>
          <w:color w:val="auto"/>
        </w:rPr>
        <w:t>（ウ）暴力団又は暴力団員を代理、あっせん、仲介、交渉等のために使用すること。</w:t>
      </w:r>
    </w:p>
    <w:p w14:paraId="6622D388" w14:textId="77777777" w:rsidR="00C30DA8" w:rsidRPr="00E2644B" w:rsidRDefault="00C30DA8" w:rsidP="00C30DA8">
      <w:pPr>
        <w:adjustRightInd/>
        <w:ind w:leftChars="200" w:left="840" w:hangingChars="200" w:hanging="420"/>
        <w:rPr>
          <w:rFonts w:hAnsi="Times New Roman" w:cs="ＭＳ 明朝" w:hint="eastAsia"/>
          <w:color w:val="auto"/>
        </w:rPr>
      </w:pPr>
      <w:r w:rsidRPr="00E2644B">
        <w:rPr>
          <w:rFonts w:hAnsi="Times New Roman" w:cs="ＭＳ 明朝" w:hint="eastAsia"/>
          <w:color w:val="auto"/>
        </w:rPr>
        <w:t>（エ）いかなる名義をもってするかを問わず、暴力団又は暴力団員に対して、金銭、物品その他財産上の利益を与えること。</w:t>
      </w:r>
    </w:p>
    <w:p w14:paraId="6119E817" w14:textId="77777777" w:rsidR="00C30DA8" w:rsidRPr="00E2644B" w:rsidRDefault="00C30DA8" w:rsidP="00C30DA8">
      <w:pPr>
        <w:adjustRightInd/>
        <w:ind w:leftChars="200" w:left="840" w:hangingChars="200" w:hanging="420"/>
        <w:rPr>
          <w:rFonts w:hAnsi="Times New Roman" w:cs="ＭＳ 明朝" w:hint="eastAsia"/>
          <w:color w:val="auto"/>
        </w:rPr>
      </w:pPr>
      <w:r w:rsidRPr="00E2644B">
        <w:rPr>
          <w:rFonts w:hAnsi="Times New Roman" w:cs="ＭＳ 明朝" w:hint="eastAsia"/>
          <w:color w:val="auto"/>
        </w:rPr>
        <w:t>（オ）暴力団又は暴力団員を問題の解決等のために利用すること。</w:t>
      </w:r>
    </w:p>
    <w:p w14:paraId="39E99279" w14:textId="77777777" w:rsidR="00C30DA8" w:rsidRPr="00E2644B" w:rsidRDefault="00C30DA8" w:rsidP="00C30DA8">
      <w:pPr>
        <w:adjustRightInd/>
        <w:ind w:leftChars="200" w:left="840" w:hangingChars="200" w:hanging="420"/>
        <w:rPr>
          <w:rFonts w:hAnsi="Times New Roman" w:cs="ＭＳ 明朝" w:hint="eastAsia"/>
          <w:color w:val="auto"/>
        </w:rPr>
      </w:pPr>
      <w:r w:rsidRPr="00E2644B">
        <w:rPr>
          <w:rFonts w:hAnsi="Times New Roman" w:cs="ＭＳ 明朝" w:hint="eastAsia"/>
          <w:color w:val="auto"/>
        </w:rPr>
        <w:t>（カ）役員等が暴力団又は暴力団員と密接な交際をすること。</w:t>
      </w:r>
    </w:p>
    <w:p w14:paraId="50A4F6CF" w14:textId="77777777" w:rsidR="00C30DA8" w:rsidRPr="00E2644B" w:rsidRDefault="00C30DA8" w:rsidP="00C30DA8">
      <w:pPr>
        <w:adjustRightInd/>
        <w:ind w:leftChars="200" w:left="840" w:hangingChars="200" w:hanging="420"/>
        <w:rPr>
          <w:rFonts w:hAnsi="Times New Roman" w:cs="ＭＳ 明朝"/>
          <w:color w:val="auto"/>
        </w:rPr>
      </w:pPr>
      <w:r w:rsidRPr="00E2644B">
        <w:rPr>
          <w:rFonts w:hAnsi="Times New Roman" w:cs="ＭＳ 明朝" w:hint="eastAsia"/>
          <w:color w:val="auto"/>
        </w:rPr>
        <w:t>（キ）暴力団若しくは暴力団員であること又は（ア）から（カ）までに掲げる行為を行うものであると知りながら、その者に物品の製造、仕入れ、納入その他業務を下請等させること。</w:t>
      </w:r>
    </w:p>
    <w:p w14:paraId="639D4EA5" w14:textId="77777777" w:rsidR="00C30DA8" w:rsidRPr="00E2644B" w:rsidRDefault="00303CD7" w:rsidP="00C30DA8">
      <w:pPr>
        <w:adjustRightInd/>
        <w:rPr>
          <w:rFonts w:hAnsi="Times New Roman" w:cs="Times New Roman"/>
          <w:color w:val="auto"/>
        </w:rPr>
      </w:pPr>
      <w:r w:rsidRPr="00E2644B">
        <w:rPr>
          <w:rFonts w:hAnsi="ＭＳ 明朝" w:cs="ＭＳ 明朝" w:hint="eastAsia"/>
          <w:color w:val="auto"/>
        </w:rPr>
        <w:t>（５</w:t>
      </w:r>
      <w:r w:rsidR="00C30DA8" w:rsidRPr="00E2644B">
        <w:rPr>
          <w:rFonts w:hAnsi="ＭＳ 明朝" w:cs="ＭＳ 明朝" w:hint="eastAsia"/>
          <w:color w:val="auto"/>
        </w:rPr>
        <w:t>）</w:t>
      </w:r>
      <w:r w:rsidR="00C30DA8" w:rsidRPr="00E2644B">
        <w:rPr>
          <w:rFonts w:hAnsi="Times New Roman" w:cs="ＭＳ 明朝" w:hint="eastAsia"/>
          <w:color w:val="auto"/>
        </w:rPr>
        <w:t>再委託の禁止</w:t>
      </w:r>
    </w:p>
    <w:p w14:paraId="24DEFBEA" w14:textId="77777777" w:rsidR="00C30DA8" w:rsidRPr="00E2644B" w:rsidRDefault="00C30DA8" w:rsidP="00C30DA8">
      <w:pPr>
        <w:adjustRightInd/>
        <w:ind w:firstLineChars="200" w:firstLine="420"/>
        <w:rPr>
          <w:rFonts w:hAnsi="Times New Roman" w:cs="Times New Roman"/>
          <w:color w:val="auto"/>
        </w:rPr>
      </w:pPr>
      <w:r w:rsidRPr="00E2644B">
        <w:rPr>
          <w:rFonts w:hAnsi="Times New Roman" w:cs="ＭＳ 明朝" w:hint="eastAsia"/>
          <w:color w:val="auto"/>
        </w:rPr>
        <w:t>ア　受注者は、発注者の承認を受けないで、再委託をしてはならない。</w:t>
      </w:r>
    </w:p>
    <w:p w14:paraId="19731009" w14:textId="77777777" w:rsidR="00C30DA8" w:rsidRPr="00E2644B" w:rsidRDefault="00C30DA8" w:rsidP="00C30DA8">
      <w:pPr>
        <w:adjustRightInd/>
        <w:ind w:leftChars="200" w:left="630" w:hangingChars="100" w:hanging="210"/>
        <w:rPr>
          <w:rFonts w:hAnsi="Times New Roman" w:cs="Times New Roman"/>
          <w:color w:val="auto"/>
        </w:rPr>
      </w:pPr>
      <w:r w:rsidRPr="00E2644B">
        <w:rPr>
          <w:rFonts w:hAnsi="Times New Roman" w:cs="ＭＳ 明朝" w:hint="eastAsia"/>
          <w:color w:val="auto"/>
        </w:rPr>
        <w:t>イ　発注者は、次のいずれかに該当する場合は、アの再委託の承認をしないものとする。ただし、特段の理由がある場合にはこの限りでない。</w:t>
      </w:r>
    </w:p>
    <w:p w14:paraId="6E3ADC71" w14:textId="77777777" w:rsidR="00C30DA8" w:rsidRPr="00E2644B" w:rsidRDefault="00C30DA8" w:rsidP="00C30DA8">
      <w:pPr>
        <w:adjustRightInd/>
        <w:ind w:firstLineChars="200" w:firstLine="420"/>
        <w:rPr>
          <w:rFonts w:hAnsi="Times New Roman" w:cs="Times New Roman"/>
          <w:color w:val="auto"/>
        </w:rPr>
      </w:pPr>
      <w:r w:rsidRPr="00E2644B">
        <w:rPr>
          <w:rFonts w:hAnsi="Times New Roman" w:cs="ＭＳ 明朝" w:hint="eastAsia"/>
          <w:color w:val="auto"/>
        </w:rPr>
        <w:t>（ア）再委託の契約金額が</w:t>
      </w:r>
      <w:r w:rsidR="00D805CA" w:rsidRPr="00E2644B">
        <w:rPr>
          <w:rFonts w:hAnsi="Times New Roman" w:cs="ＭＳ 明朝" w:hint="eastAsia"/>
          <w:color w:val="auto"/>
        </w:rPr>
        <w:t>その期間に応じた</w:t>
      </w:r>
      <w:r w:rsidRPr="00E2644B">
        <w:rPr>
          <w:rFonts w:hAnsi="Times New Roman" w:cs="ＭＳ 明朝" w:hint="eastAsia"/>
          <w:color w:val="auto"/>
        </w:rPr>
        <w:t>本件業務に係る</w:t>
      </w:r>
      <w:r w:rsidR="003C2D7D" w:rsidRPr="00E2644B">
        <w:rPr>
          <w:rFonts w:hAnsi="Times New Roman" w:cs="ＭＳ 明朝" w:hint="eastAsia"/>
          <w:color w:val="auto"/>
        </w:rPr>
        <w:t>金</w:t>
      </w:r>
      <w:r w:rsidRPr="00E2644B">
        <w:rPr>
          <w:rFonts w:hAnsi="Times New Roman" w:cs="ＭＳ 明朝" w:hint="eastAsia"/>
          <w:color w:val="auto"/>
        </w:rPr>
        <w:t>額の</w:t>
      </w:r>
      <w:r w:rsidRPr="00E2644B">
        <w:rPr>
          <w:rFonts w:hAnsi="Times New Roman" w:cs="ＭＳ 明朝"/>
          <w:color w:val="auto"/>
        </w:rPr>
        <w:t>50</w:t>
      </w:r>
      <w:r w:rsidRPr="00E2644B">
        <w:rPr>
          <w:rFonts w:hAnsi="Times New Roman" w:cs="ＭＳ 明朝" w:hint="eastAsia"/>
          <w:color w:val="auto"/>
        </w:rPr>
        <w:t>パーセントを超える場合</w:t>
      </w:r>
    </w:p>
    <w:p w14:paraId="6327DD93" w14:textId="77777777" w:rsidR="00C30DA8" w:rsidRPr="00E2644B" w:rsidRDefault="00C30DA8" w:rsidP="00C30DA8">
      <w:pPr>
        <w:adjustRightInd/>
        <w:ind w:firstLineChars="200" w:firstLine="420"/>
        <w:rPr>
          <w:rFonts w:hAnsi="Times New Roman" w:cs="ＭＳ 明朝"/>
          <w:color w:val="auto"/>
        </w:rPr>
      </w:pPr>
      <w:r w:rsidRPr="00E2644B">
        <w:rPr>
          <w:rFonts w:hAnsi="Times New Roman" w:cs="ＭＳ 明朝" w:hint="eastAsia"/>
          <w:color w:val="auto"/>
        </w:rPr>
        <w:t>（イ）再委託する業務に本件業務の中核となる部分が含まれている場合</w:t>
      </w:r>
    </w:p>
    <w:p w14:paraId="0B6C3A6E" w14:textId="77777777" w:rsidR="00C46B4F" w:rsidRPr="00E2644B" w:rsidRDefault="00C46B4F" w:rsidP="00C471BA">
      <w:pPr>
        <w:autoSpaceDE w:val="0"/>
        <w:autoSpaceDN w:val="0"/>
        <w:ind w:left="400" w:hangingChars="200" w:hanging="400"/>
        <w:jc w:val="left"/>
        <w:textAlignment w:val="auto"/>
        <w:rPr>
          <w:rFonts w:hAnsi="Times New Roman" w:cs="ＭＳ 明朝"/>
          <w:color w:val="auto"/>
          <w:sz w:val="20"/>
          <w:szCs w:val="20"/>
        </w:rPr>
      </w:pPr>
      <w:r w:rsidRPr="00E2644B">
        <w:rPr>
          <w:rFonts w:hAnsi="Times New Roman" w:cs="ＭＳ 明朝" w:hint="eastAsia"/>
          <w:color w:val="auto"/>
          <w:sz w:val="20"/>
          <w:szCs w:val="20"/>
        </w:rPr>
        <w:t>（６）</w:t>
      </w:r>
      <w:r w:rsidRPr="00E2644B">
        <w:rPr>
          <w:rFonts w:hAnsi="Times New Roman" w:cs="ＭＳ 明朝"/>
          <w:color w:val="auto"/>
          <w:sz w:val="20"/>
          <w:szCs w:val="20"/>
        </w:rPr>
        <w:t>11</w:t>
      </w:r>
      <w:r w:rsidRPr="00E2644B">
        <w:rPr>
          <w:rFonts w:hAnsi="Times New Roman" w:cs="ＭＳ 明朝" w:hint="eastAsia"/>
          <w:color w:val="auto"/>
          <w:sz w:val="20"/>
          <w:szCs w:val="20"/>
        </w:rPr>
        <w:t>の（２）の契約保証金の免除を希望する落札者は、落札の通知を受けたら直ちに契約保証金免除申請書（様式第５号）を、５の（１）の場所に提出すること。</w:t>
      </w:r>
    </w:p>
    <w:p w14:paraId="520A4243" w14:textId="77777777" w:rsidR="00DB2F7A" w:rsidRPr="00E2644B" w:rsidRDefault="00DB2F7A" w:rsidP="00C471BA">
      <w:pPr>
        <w:autoSpaceDE w:val="0"/>
        <w:autoSpaceDN w:val="0"/>
        <w:ind w:left="400" w:hangingChars="200" w:hanging="400"/>
        <w:jc w:val="left"/>
        <w:textAlignment w:val="auto"/>
        <w:rPr>
          <w:rFonts w:hAnsi="Times New Roman" w:cs="ＭＳ 明朝"/>
          <w:color w:val="auto"/>
          <w:sz w:val="20"/>
          <w:szCs w:val="20"/>
        </w:rPr>
      </w:pPr>
      <w:r w:rsidRPr="00E2644B">
        <w:rPr>
          <w:rFonts w:hAnsi="Times New Roman" w:cs="ＭＳ 明朝" w:hint="eastAsia"/>
          <w:color w:val="auto"/>
          <w:sz w:val="20"/>
          <w:szCs w:val="20"/>
        </w:rPr>
        <w:t>（７）発注者が利用する電子契約サービスによる契約を希望する落札者は、落札の通知を受けたら直ちに電子契約同意書兼メールアドレス</w:t>
      </w:r>
      <w:r w:rsidR="00674FCC" w:rsidRPr="00E2644B">
        <w:rPr>
          <w:rFonts w:hAnsi="Times New Roman" w:cs="ＭＳ 明朝" w:hint="eastAsia"/>
          <w:color w:val="auto"/>
          <w:sz w:val="20"/>
          <w:szCs w:val="20"/>
        </w:rPr>
        <w:t>確認書（様式第６号）を、</w:t>
      </w:r>
      <w:r w:rsidR="00AE5ACF" w:rsidRPr="00E2644B">
        <w:rPr>
          <w:rFonts w:hAnsi="Times New Roman" w:cs="ＭＳ 明朝" w:hint="eastAsia"/>
          <w:color w:val="auto"/>
          <w:sz w:val="20"/>
          <w:szCs w:val="20"/>
        </w:rPr>
        <w:t>５</w:t>
      </w:r>
      <w:r w:rsidR="00674FCC" w:rsidRPr="00E2644B">
        <w:rPr>
          <w:rFonts w:hAnsi="Times New Roman" w:cs="ＭＳ 明朝" w:hint="eastAsia"/>
          <w:color w:val="auto"/>
          <w:sz w:val="20"/>
          <w:szCs w:val="20"/>
        </w:rPr>
        <w:t>の（１）の場所に提出すること。</w:t>
      </w:r>
    </w:p>
    <w:p w14:paraId="6E9CD5EF" w14:textId="77777777" w:rsidR="00674FCC" w:rsidRDefault="00674FCC" w:rsidP="00C471BA">
      <w:pPr>
        <w:autoSpaceDE w:val="0"/>
        <w:autoSpaceDN w:val="0"/>
        <w:ind w:left="400" w:hangingChars="200" w:hanging="400"/>
        <w:jc w:val="left"/>
        <w:textAlignment w:val="auto"/>
        <w:rPr>
          <w:rFonts w:hAnsi="Times New Roman" w:cs="ＭＳ 明朝" w:hint="eastAsia"/>
          <w:sz w:val="20"/>
          <w:szCs w:val="20"/>
        </w:rPr>
      </w:pPr>
      <w:r w:rsidRPr="00E2644B">
        <w:rPr>
          <w:rFonts w:hAnsi="Times New Roman" w:cs="ＭＳ 明朝" w:hint="eastAsia"/>
          <w:color w:val="auto"/>
          <w:sz w:val="20"/>
          <w:szCs w:val="20"/>
        </w:rPr>
        <w:t xml:space="preserve">　　　なお、電子契約の締結に同意した宅札者は、発注者が電子署名完了後に同サービス上で落札者宛に送信するメールにより契約書等の内容を確認し、異議がなければ電子署</w:t>
      </w:r>
      <w:r>
        <w:rPr>
          <w:rFonts w:hAnsi="Times New Roman" w:cs="ＭＳ 明朝" w:hint="eastAsia"/>
          <w:sz w:val="20"/>
          <w:szCs w:val="20"/>
        </w:rPr>
        <w:t>名を行うものとする。</w:t>
      </w:r>
    </w:p>
    <w:sectPr w:rsidR="00674FCC" w:rsidSect="00751318">
      <w:type w:val="continuous"/>
      <w:pgSz w:w="11906" w:h="16838" w:code="9"/>
      <w:pgMar w:top="1134" w:right="907"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3320" w14:textId="77777777" w:rsidR="00381651" w:rsidRDefault="00381651">
      <w:pPr>
        <w:rPr>
          <w:rFonts w:cs="Times New Roman"/>
        </w:rPr>
      </w:pPr>
      <w:r>
        <w:rPr>
          <w:rFonts w:cs="Times New Roman"/>
        </w:rPr>
        <w:separator/>
      </w:r>
    </w:p>
  </w:endnote>
  <w:endnote w:type="continuationSeparator" w:id="0">
    <w:p w14:paraId="3279A6FC" w14:textId="77777777" w:rsidR="00381651" w:rsidRDefault="003816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99F5" w14:textId="77777777" w:rsidR="00381651" w:rsidRDefault="00381651">
      <w:pPr>
        <w:rPr>
          <w:rFonts w:cs="Times New Roman"/>
        </w:rPr>
      </w:pPr>
      <w:r>
        <w:rPr>
          <w:rFonts w:hAnsi="Times New Roman" w:cs="Times New Roman"/>
          <w:color w:val="auto"/>
          <w:sz w:val="2"/>
          <w:szCs w:val="2"/>
        </w:rPr>
        <w:continuationSeparator/>
      </w:r>
    </w:p>
  </w:footnote>
  <w:footnote w:type="continuationSeparator" w:id="0">
    <w:p w14:paraId="1E430EFB" w14:textId="77777777" w:rsidR="00381651" w:rsidRDefault="0038165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430FA"/>
    <w:multiLevelType w:val="hybridMultilevel"/>
    <w:tmpl w:val="E38636F0"/>
    <w:lvl w:ilvl="0" w:tplc="21DC7214">
      <w:start w:val="1"/>
      <w:numFmt w:val="decimalFullWidth"/>
      <w:lvlText w:val="（%1）"/>
      <w:lvlJc w:val="left"/>
      <w:pPr>
        <w:ind w:left="1544" w:hanging="72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178738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C"/>
    <w:rsid w:val="00007111"/>
    <w:rsid w:val="000077B3"/>
    <w:rsid w:val="00012F85"/>
    <w:rsid w:val="00017171"/>
    <w:rsid w:val="000207C8"/>
    <w:rsid w:val="000217BC"/>
    <w:rsid w:val="000223C4"/>
    <w:rsid w:val="00031EA5"/>
    <w:rsid w:val="00032C89"/>
    <w:rsid w:val="00034C51"/>
    <w:rsid w:val="000449CF"/>
    <w:rsid w:val="0005407E"/>
    <w:rsid w:val="00054D44"/>
    <w:rsid w:val="0005740B"/>
    <w:rsid w:val="00082003"/>
    <w:rsid w:val="0009102B"/>
    <w:rsid w:val="00092CE5"/>
    <w:rsid w:val="00096A28"/>
    <w:rsid w:val="0009775F"/>
    <w:rsid w:val="00097A0A"/>
    <w:rsid w:val="000A5AC0"/>
    <w:rsid w:val="000B17A4"/>
    <w:rsid w:val="000B2D20"/>
    <w:rsid w:val="000B2FD0"/>
    <w:rsid w:val="000D2CC5"/>
    <w:rsid w:val="000E1C9C"/>
    <w:rsid w:val="000F1BCF"/>
    <w:rsid w:val="000F25E5"/>
    <w:rsid w:val="001025C4"/>
    <w:rsid w:val="00107600"/>
    <w:rsid w:val="00110586"/>
    <w:rsid w:val="0011241D"/>
    <w:rsid w:val="0011382A"/>
    <w:rsid w:val="00114FEF"/>
    <w:rsid w:val="00125AA8"/>
    <w:rsid w:val="001366B2"/>
    <w:rsid w:val="001369FD"/>
    <w:rsid w:val="00136BB8"/>
    <w:rsid w:val="00140FD1"/>
    <w:rsid w:val="00146001"/>
    <w:rsid w:val="00152C54"/>
    <w:rsid w:val="00154BA2"/>
    <w:rsid w:val="001715A6"/>
    <w:rsid w:val="001770EE"/>
    <w:rsid w:val="001800F3"/>
    <w:rsid w:val="0018202C"/>
    <w:rsid w:val="00186B06"/>
    <w:rsid w:val="00195593"/>
    <w:rsid w:val="001968E7"/>
    <w:rsid w:val="001B1561"/>
    <w:rsid w:val="001B1AAD"/>
    <w:rsid w:val="001B27D8"/>
    <w:rsid w:val="001B6589"/>
    <w:rsid w:val="001C6D10"/>
    <w:rsid w:val="001D22BC"/>
    <w:rsid w:val="001D75F5"/>
    <w:rsid w:val="001E3B0B"/>
    <w:rsid w:val="001F056A"/>
    <w:rsid w:val="001F30D8"/>
    <w:rsid w:val="001F38B4"/>
    <w:rsid w:val="001F6EDF"/>
    <w:rsid w:val="001F7BB3"/>
    <w:rsid w:val="00202EC2"/>
    <w:rsid w:val="00221A4F"/>
    <w:rsid w:val="00225EEE"/>
    <w:rsid w:val="0023199E"/>
    <w:rsid w:val="00236069"/>
    <w:rsid w:val="002477B6"/>
    <w:rsid w:val="002541A1"/>
    <w:rsid w:val="00254B6A"/>
    <w:rsid w:val="00262024"/>
    <w:rsid w:val="002672DC"/>
    <w:rsid w:val="0026782F"/>
    <w:rsid w:val="00280B61"/>
    <w:rsid w:val="0028151D"/>
    <w:rsid w:val="00293AEA"/>
    <w:rsid w:val="002A2792"/>
    <w:rsid w:val="002A4C0A"/>
    <w:rsid w:val="002A5015"/>
    <w:rsid w:val="002A7F3A"/>
    <w:rsid w:val="002B2DDD"/>
    <w:rsid w:val="002B41F1"/>
    <w:rsid w:val="002B42D9"/>
    <w:rsid w:val="002B625A"/>
    <w:rsid w:val="002C1500"/>
    <w:rsid w:val="002D2714"/>
    <w:rsid w:val="002D3D21"/>
    <w:rsid w:val="002D7F9B"/>
    <w:rsid w:val="002E35A1"/>
    <w:rsid w:val="002E56DB"/>
    <w:rsid w:val="002E5D0A"/>
    <w:rsid w:val="002F06DA"/>
    <w:rsid w:val="003016AA"/>
    <w:rsid w:val="00303CD7"/>
    <w:rsid w:val="00314F70"/>
    <w:rsid w:val="00316085"/>
    <w:rsid w:val="003168E9"/>
    <w:rsid w:val="00330BB7"/>
    <w:rsid w:val="003322C8"/>
    <w:rsid w:val="00335809"/>
    <w:rsid w:val="003359DB"/>
    <w:rsid w:val="00342055"/>
    <w:rsid w:val="00344259"/>
    <w:rsid w:val="00346CB0"/>
    <w:rsid w:val="003509C5"/>
    <w:rsid w:val="003513AE"/>
    <w:rsid w:val="00353280"/>
    <w:rsid w:val="00353C3A"/>
    <w:rsid w:val="003545B9"/>
    <w:rsid w:val="00357D5A"/>
    <w:rsid w:val="00360B4B"/>
    <w:rsid w:val="00374CB3"/>
    <w:rsid w:val="00381651"/>
    <w:rsid w:val="00383C8A"/>
    <w:rsid w:val="0038588B"/>
    <w:rsid w:val="00390100"/>
    <w:rsid w:val="00397F20"/>
    <w:rsid w:val="003A130D"/>
    <w:rsid w:val="003A314B"/>
    <w:rsid w:val="003B1618"/>
    <w:rsid w:val="003B1624"/>
    <w:rsid w:val="003B4738"/>
    <w:rsid w:val="003B65D1"/>
    <w:rsid w:val="003C2D7D"/>
    <w:rsid w:val="003C35D8"/>
    <w:rsid w:val="003D5300"/>
    <w:rsid w:val="003D5A30"/>
    <w:rsid w:val="003F0EB0"/>
    <w:rsid w:val="003F256F"/>
    <w:rsid w:val="004057C1"/>
    <w:rsid w:val="00412EDF"/>
    <w:rsid w:val="0043207A"/>
    <w:rsid w:val="00432B4D"/>
    <w:rsid w:val="00434EF9"/>
    <w:rsid w:val="00437365"/>
    <w:rsid w:val="00442330"/>
    <w:rsid w:val="0044349F"/>
    <w:rsid w:val="004506AF"/>
    <w:rsid w:val="00454380"/>
    <w:rsid w:val="004547C5"/>
    <w:rsid w:val="004563EA"/>
    <w:rsid w:val="00463BC4"/>
    <w:rsid w:val="00470739"/>
    <w:rsid w:val="00470CF0"/>
    <w:rsid w:val="00471566"/>
    <w:rsid w:val="004721F2"/>
    <w:rsid w:val="004740DE"/>
    <w:rsid w:val="00474D5B"/>
    <w:rsid w:val="00475F69"/>
    <w:rsid w:val="00477D22"/>
    <w:rsid w:val="00487C19"/>
    <w:rsid w:val="004918F4"/>
    <w:rsid w:val="00492642"/>
    <w:rsid w:val="004A0437"/>
    <w:rsid w:val="004A16BB"/>
    <w:rsid w:val="004A1871"/>
    <w:rsid w:val="004A1A0D"/>
    <w:rsid w:val="004A3055"/>
    <w:rsid w:val="004A3AF5"/>
    <w:rsid w:val="004A4F6A"/>
    <w:rsid w:val="004A7AF6"/>
    <w:rsid w:val="004B0143"/>
    <w:rsid w:val="004B36D6"/>
    <w:rsid w:val="004C4933"/>
    <w:rsid w:val="004D3091"/>
    <w:rsid w:val="004D360E"/>
    <w:rsid w:val="004D69DA"/>
    <w:rsid w:val="004D707E"/>
    <w:rsid w:val="004E01DC"/>
    <w:rsid w:val="004E3407"/>
    <w:rsid w:val="004E4CA8"/>
    <w:rsid w:val="004F650C"/>
    <w:rsid w:val="004F722C"/>
    <w:rsid w:val="005016A5"/>
    <w:rsid w:val="005045A4"/>
    <w:rsid w:val="005049C0"/>
    <w:rsid w:val="005079C9"/>
    <w:rsid w:val="00511B42"/>
    <w:rsid w:val="00513AAF"/>
    <w:rsid w:val="00517613"/>
    <w:rsid w:val="00517DA2"/>
    <w:rsid w:val="00533481"/>
    <w:rsid w:val="005434E0"/>
    <w:rsid w:val="00552B90"/>
    <w:rsid w:val="005535B7"/>
    <w:rsid w:val="00563357"/>
    <w:rsid w:val="005641C1"/>
    <w:rsid w:val="00572D99"/>
    <w:rsid w:val="00573165"/>
    <w:rsid w:val="00585E34"/>
    <w:rsid w:val="00591889"/>
    <w:rsid w:val="005937ED"/>
    <w:rsid w:val="005974CB"/>
    <w:rsid w:val="00597683"/>
    <w:rsid w:val="0059799E"/>
    <w:rsid w:val="005A189A"/>
    <w:rsid w:val="005A2D8A"/>
    <w:rsid w:val="005A6F74"/>
    <w:rsid w:val="005B4D42"/>
    <w:rsid w:val="005B6017"/>
    <w:rsid w:val="005C339F"/>
    <w:rsid w:val="005D138A"/>
    <w:rsid w:val="005E04B5"/>
    <w:rsid w:val="005E30D2"/>
    <w:rsid w:val="005F0089"/>
    <w:rsid w:val="005F7877"/>
    <w:rsid w:val="005F7D2B"/>
    <w:rsid w:val="005F7F08"/>
    <w:rsid w:val="006010EC"/>
    <w:rsid w:val="006026C8"/>
    <w:rsid w:val="00604EF4"/>
    <w:rsid w:val="006101D2"/>
    <w:rsid w:val="0061765D"/>
    <w:rsid w:val="00636169"/>
    <w:rsid w:val="00637996"/>
    <w:rsid w:val="006647B2"/>
    <w:rsid w:val="00670869"/>
    <w:rsid w:val="00670EBB"/>
    <w:rsid w:val="006711DE"/>
    <w:rsid w:val="00674FCC"/>
    <w:rsid w:val="0068055A"/>
    <w:rsid w:val="00681F98"/>
    <w:rsid w:val="0068217D"/>
    <w:rsid w:val="00683CC3"/>
    <w:rsid w:val="006860AA"/>
    <w:rsid w:val="00691D7E"/>
    <w:rsid w:val="006925D0"/>
    <w:rsid w:val="00692E21"/>
    <w:rsid w:val="00692F97"/>
    <w:rsid w:val="0069301D"/>
    <w:rsid w:val="00693706"/>
    <w:rsid w:val="00695A06"/>
    <w:rsid w:val="00696419"/>
    <w:rsid w:val="006A0DE5"/>
    <w:rsid w:val="006A2340"/>
    <w:rsid w:val="006A4AE4"/>
    <w:rsid w:val="006B29EB"/>
    <w:rsid w:val="006B4887"/>
    <w:rsid w:val="006C19E7"/>
    <w:rsid w:val="006C3B83"/>
    <w:rsid w:val="006C54C4"/>
    <w:rsid w:val="006D0CBF"/>
    <w:rsid w:val="006D2C12"/>
    <w:rsid w:val="006D31DB"/>
    <w:rsid w:val="006E064C"/>
    <w:rsid w:val="006E60EA"/>
    <w:rsid w:val="006E6784"/>
    <w:rsid w:val="00701D64"/>
    <w:rsid w:val="00707CB3"/>
    <w:rsid w:val="00720FD9"/>
    <w:rsid w:val="00741A54"/>
    <w:rsid w:val="007506A5"/>
    <w:rsid w:val="00751318"/>
    <w:rsid w:val="007534B8"/>
    <w:rsid w:val="00753EAC"/>
    <w:rsid w:val="00753FA3"/>
    <w:rsid w:val="00757CC7"/>
    <w:rsid w:val="007600D5"/>
    <w:rsid w:val="00765FAB"/>
    <w:rsid w:val="007723F3"/>
    <w:rsid w:val="00773E74"/>
    <w:rsid w:val="00780C97"/>
    <w:rsid w:val="0078343F"/>
    <w:rsid w:val="00783546"/>
    <w:rsid w:val="00785EC5"/>
    <w:rsid w:val="00787E33"/>
    <w:rsid w:val="007909D0"/>
    <w:rsid w:val="007931C8"/>
    <w:rsid w:val="00794F75"/>
    <w:rsid w:val="00794FE0"/>
    <w:rsid w:val="00795482"/>
    <w:rsid w:val="00797477"/>
    <w:rsid w:val="007A02AC"/>
    <w:rsid w:val="007A43F4"/>
    <w:rsid w:val="007C156F"/>
    <w:rsid w:val="007C1D2E"/>
    <w:rsid w:val="007D054E"/>
    <w:rsid w:val="007D57C6"/>
    <w:rsid w:val="007D60CD"/>
    <w:rsid w:val="007D76E6"/>
    <w:rsid w:val="007E3EBC"/>
    <w:rsid w:val="007E526B"/>
    <w:rsid w:val="007E5AB2"/>
    <w:rsid w:val="00800AF0"/>
    <w:rsid w:val="00801E4A"/>
    <w:rsid w:val="00805BA1"/>
    <w:rsid w:val="00811618"/>
    <w:rsid w:val="00814BB8"/>
    <w:rsid w:val="00817426"/>
    <w:rsid w:val="00817D25"/>
    <w:rsid w:val="00820EE4"/>
    <w:rsid w:val="00824452"/>
    <w:rsid w:val="00827594"/>
    <w:rsid w:val="00830739"/>
    <w:rsid w:val="008309D0"/>
    <w:rsid w:val="00832BA1"/>
    <w:rsid w:val="00835B7A"/>
    <w:rsid w:val="00850A5B"/>
    <w:rsid w:val="00852B19"/>
    <w:rsid w:val="00861671"/>
    <w:rsid w:val="00863ED0"/>
    <w:rsid w:val="00866FF9"/>
    <w:rsid w:val="00870F87"/>
    <w:rsid w:val="00874936"/>
    <w:rsid w:val="00875E7C"/>
    <w:rsid w:val="00880459"/>
    <w:rsid w:val="00880B97"/>
    <w:rsid w:val="008811CC"/>
    <w:rsid w:val="00887C57"/>
    <w:rsid w:val="00894306"/>
    <w:rsid w:val="00895434"/>
    <w:rsid w:val="00896C31"/>
    <w:rsid w:val="008A2FFA"/>
    <w:rsid w:val="008B02C9"/>
    <w:rsid w:val="008B0F44"/>
    <w:rsid w:val="008C3252"/>
    <w:rsid w:val="008C7125"/>
    <w:rsid w:val="008E557E"/>
    <w:rsid w:val="0090341E"/>
    <w:rsid w:val="00905052"/>
    <w:rsid w:val="00915E82"/>
    <w:rsid w:val="0091746B"/>
    <w:rsid w:val="00921415"/>
    <w:rsid w:val="009273F4"/>
    <w:rsid w:val="009275EB"/>
    <w:rsid w:val="00931F2B"/>
    <w:rsid w:val="0093402B"/>
    <w:rsid w:val="00941D15"/>
    <w:rsid w:val="009513E3"/>
    <w:rsid w:val="0095582C"/>
    <w:rsid w:val="00973A93"/>
    <w:rsid w:val="009800E2"/>
    <w:rsid w:val="00982C14"/>
    <w:rsid w:val="00986009"/>
    <w:rsid w:val="00991810"/>
    <w:rsid w:val="00993EEB"/>
    <w:rsid w:val="009944C3"/>
    <w:rsid w:val="009A59DC"/>
    <w:rsid w:val="009A6751"/>
    <w:rsid w:val="009B1874"/>
    <w:rsid w:val="009C0C1E"/>
    <w:rsid w:val="009C6A75"/>
    <w:rsid w:val="009D284E"/>
    <w:rsid w:val="009D451C"/>
    <w:rsid w:val="009D6B93"/>
    <w:rsid w:val="009E00E5"/>
    <w:rsid w:val="009E2EA5"/>
    <w:rsid w:val="009F3278"/>
    <w:rsid w:val="00A01E74"/>
    <w:rsid w:val="00A05060"/>
    <w:rsid w:val="00A054FF"/>
    <w:rsid w:val="00A058E9"/>
    <w:rsid w:val="00A1093B"/>
    <w:rsid w:val="00A1140F"/>
    <w:rsid w:val="00A128B0"/>
    <w:rsid w:val="00A13E9B"/>
    <w:rsid w:val="00A14581"/>
    <w:rsid w:val="00A17270"/>
    <w:rsid w:val="00A3056F"/>
    <w:rsid w:val="00A33898"/>
    <w:rsid w:val="00A3473A"/>
    <w:rsid w:val="00A46413"/>
    <w:rsid w:val="00A47414"/>
    <w:rsid w:val="00A54183"/>
    <w:rsid w:val="00A66DDE"/>
    <w:rsid w:val="00A717CE"/>
    <w:rsid w:val="00A73321"/>
    <w:rsid w:val="00A90B23"/>
    <w:rsid w:val="00A91F8B"/>
    <w:rsid w:val="00A94C5E"/>
    <w:rsid w:val="00A954BD"/>
    <w:rsid w:val="00A96847"/>
    <w:rsid w:val="00A96C9D"/>
    <w:rsid w:val="00AA3AB8"/>
    <w:rsid w:val="00AB1D1E"/>
    <w:rsid w:val="00AB3D66"/>
    <w:rsid w:val="00AC734D"/>
    <w:rsid w:val="00AD4E24"/>
    <w:rsid w:val="00AE070D"/>
    <w:rsid w:val="00AE21AA"/>
    <w:rsid w:val="00AE24E9"/>
    <w:rsid w:val="00AE4F35"/>
    <w:rsid w:val="00AE5ACF"/>
    <w:rsid w:val="00AF5D9C"/>
    <w:rsid w:val="00B10EE2"/>
    <w:rsid w:val="00B12766"/>
    <w:rsid w:val="00B12C4F"/>
    <w:rsid w:val="00B15E24"/>
    <w:rsid w:val="00B17046"/>
    <w:rsid w:val="00B2040B"/>
    <w:rsid w:val="00B23DAE"/>
    <w:rsid w:val="00B40115"/>
    <w:rsid w:val="00B40FB2"/>
    <w:rsid w:val="00B45473"/>
    <w:rsid w:val="00B52934"/>
    <w:rsid w:val="00B54082"/>
    <w:rsid w:val="00B54707"/>
    <w:rsid w:val="00B61B43"/>
    <w:rsid w:val="00B627CB"/>
    <w:rsid w:val="00B64250"/>
    <w:rsid w:val="00B650CE"/>
    <w:rsid w:val="00B819FA"/>
    <w:rsid w:val="00B921D3"/>
    <w:rsid w:val="00B92FE2"/>
    <w:rsid w:val="00BA1092"/>
    <w:rsid w:val="00BA147D"/>
    <w:rsid w:val="00BA3071"/>
    <w:rsid w:val="00BA31D8"/>
    <w:rsid w:val="00BB3527"/>
    <w:rsid w:val="00BB5825"/>
    <w:rsid w:val="00BB5CBE"/>
    <w:rsid w:val="00BD10CC"/>
    <w:rsid w:val="00BD26AB"/>
    <w:rsid w:val="00BF240D"/>
    <w:rsid w:val="00C00137"/>
    <w:rsid w:val="00C10C9C"/>
    <w:rsid w:val="00C12455"/>
    <w:rsid w:val="00C1716B"/>
    <w:rsid w:val="00C22D54"/>
    <w:rsid w:val="00C30DA8"/>
    <w:rsid w:val="00C33DFE"/>
    <w:rsid w:val="00C35505"/>
    <w:rsid w:val="00C35C61"/>
    <w:rsid w:val="00C35FA9"/>
    <w:rsid w:val="00C37EFA"/>
    <w:rsid w:val="00C40D35"/>
    <w:rsid w:val="00C46B4F"/>
    <w:rsid w:val="00C471BA"/>
    <w:rsid w:val="00C47A25"/>
    <w:rsid w:val="00C51C35"/>
    <w:rsid w:val="00C52044"/>
    <w:rsid w:val="00C5294A"/>
    <w:rsid w:val="00C55C4E"/>
    <w:rsid w:val="00C609E7"/>
    <w:rsid w:val="00C679A4"/>
    <w:rsid w:val="00C766FA"/>
    <w:rsid w:val="00C77191"/>
    <w:rsid w:val="00C82080"/>
    <w:rsid w:val="00C921DE"/>
    <w:rsid w:val="00CA2503"/>
    <w:rsid w:val="00CA2DCD"/>
    <w:rsid w:val="00CA389C"/>
    <w:rsid w:val="00CA4E68"/>
    <w:rsid w:val="00CB5103"/>
    <w:rsid w:val="00CD1072"/>
    <w:rsid w:val="00CD3AD7"/>
    <w:rsid w:val="00CE7D88"/>
    <w:rsid w:val="00D11049"/>
    <w:rsid w:val="00D13941"/>
    <w:rsid w:val="00D175B6"/>
    <w:rsid w:val="00D30B5A"/>
    <w:rsid w:val="00D35BAA"/>
    <w:rsid w:val="00D37544"/>
    <w:rsid w:val="00D407B8"/>
    <w:rsid w:val="00D41068"/>
    <w:rsid w:val="00D44600"/>
    <w:rsid w:val="00D4634A"/>
    <w:rsid w:val="00D4797E"/>
    <w:rsid w:val="00D51749"/>
    <w:rsid w:val="00D66E4D"/>
    <w:rsid w:val="00D67EBF"/>
    <w:rsid w:val="00D77321"/>
    <w:rsid w:val="00D805CA"/>
    <w:rsid w:val="00D81175"/>
    <w:rsid w:val="00D839BB"/>
    <w:rsid w:val="00DA0566"/>
    <w:rsid w:val="00DA4FFA"/>
    <w:rsid w:val="00DB13D9"/>
    <w:rsid w:val="00DB2F7A"/>
    <w:rsid w:val="00DD5283"/>
    <w:rsid w:val="00DD655D"/>
    <w:rsid w:val="00DD7E4B"/>
    <w:rsid w:val="00DE3220"/>
    <w:rsid w:val="00DE3621"/>
    <w:rsid w:val="00DF02D9"/>
    <w:rsid w:val="00DF135D"/>
    <w:rsid w:val="00DF552F"/>
    <w:rsid w:val="00DF735E"/>
    <w:rsid w:val="00DF7CBC"/>
    <w:rsid w:val="00E05972"/>
    <w:rsid w:val="00E06179"/>
    <w:rsid w:val="00E115CD"/>
    <w:rsid w:val="00E12191"/>
    <w:rsid w:val="00E174C1"/>
    <w:rsid w:val="00E234FD"/>
    <w:rsid w:val="00E26062"/>
    <w:rsid w:val="00E2644B"/>
    <w:rsid w:val="00E35978"/>
    <w:rsid w:val="00E367F6"/>
    <w:rsid w:val="00E50632"/>
    <w:rsid w:val="00E50AF2"/>
    <w:rsid w:val="00E563BA"/>
    <w:rsid w:val="00E60314"/>
    <w:rsid w:val="00E74B39"/>
    <w:rsid w:val="00E8173F"/>
    <w:rsid w:val="00E8487E"/>
    <w:rsid w:val="00E865E7"/>
    <w:rsid w:val="00E86AE9"/>
    <w:rsid w:val="00EB2335"/>
    <w:rsid w:val="00EB4136"/>
    <w:rsid w:val="00EC2CBB"/>
    <w:rsid w:val="00EC39F9"/>
    <w:rsid w:val="00EC50A8"/>
    <w:rsid w:val="00ED5B50"/>
    <w:rsid w:val="00ED5DFC"/>
    <w:rsid w:val="00ED6C3E"/>
    <w:rsid w:val="00EE7020"/>
    <w:rsid w:val="00EF3B99"/>
    <w:rsid w:val="00EF5525"/>
    <w:rsid w:val="00EF6187"/>
    <w:rsid w:val="00EF6C3E"/>
    <w:rsid w:val="00F04637"/>
    <w:rsid w:val="00F10240"/>
    <w:rsid w:val="00F14BB9"/>
    <w:rsid w:val="00F21CFB"/>
    <w:rsid w:val="00F260DA"/>
    <w:rsid w:val="00F35C2F"/>
    <w:rsid w:val="00F36568"/>
    <w:rsid w:val="00F47B0A"/>
    <w:rsid w:val="00F573F3"/>
    <w:rsid w:val="00F6204C"/>
    <w:rsid w:val="00F75DB1"/>
    <w:rsid w:val="00F817DB"/>
    <w:rsid w:val="00F86224"/>
    <w:rsid w:val="00F86E5D"/>
    <w:rsid w:val="00F879FE"/>
    <w:rsid w:val="00F93B12"/>
    <w:rsid w:val="00F94146"/>
    <w:rsid w:val="00F96954"/>
    <w:rsid w:val="00FA0064"/>
    <w:rsid w:val="00FA03DD"/>
    <w:rsid w:val="00FA2A9C"/>
    <w:rsid w:val="00FB2E17"/>
    <w:rsid w:val="00FC152A"/>
    <w:rsid w:val="00FC162B"/>
    <w:rsid w:val="00FC1BA9"/>
    <w:rsid w:val="00FC5970"/>
    <w:rsid w:val="00FD798C"/>
    <w:rsid w:val="00FF02CB"/>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EF0F5"/>
  <w15:chartTrackingRefBased/>
  <w15:docId w15:val="{24801E69-8648-4C3F-8AA3-5DF3A14B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A1140F"/>
    <w:pPr>
      <w:tabs>
        <w:tab w:val="center" w:pos="4252"/>
        <w:tab w:val="right" w:pos="8504"/>
      </w:tabs>
      <w:snapToGrid w:val="0"/>
    </w:pPr>
  </w:style>
  <w:style w:type="character" w:customStyle="1" w:styleId="a4">
    <w:name w:val="ヘッダー (文字)"/>
    <w:link w:val="a3"/>
    <w:uiPriority w:val="99"/>
    <w:rsid w:val="00A1140F"/>
    <w:rPr>
      <w:rFonts w:ascii="ＭＳ 明朝" w:hAnsi="Century" w:cs="Century"/>
      <w:color w:val="000000"/>
      <w:sz w:val="21"/>
      <w:szCs w:val="21"/>
    </w:rPr>
  </w:style>
  <w:style w:type="paragraph" w:styleId="a5">
    <w:name w:val="footer"/>
    <w:basedOn w:val="a"/>
    <w:link w:val="a6"/>
    <w:rsid w:val="00A1140F"/>
    <w:pPr>
      <w:tabs>
        <w:tab w:val="center" w:pos="4252"/>
        <w:tab w:val="right" w:pos="8504"/>
      </w:tabs>
      <w:snapToGrid w:val="0"/>
    </w:pPr>
  </w:style>
  <w:style w:type="character" w:customStyle="1" w:styleId="a6">
    <w:name w:val="フッター (文字)"/>
    <w:link w:val="a5"/>
    <w:rsid w:val="00A1140F"/>
    <w:rPr>
      <w:rFonts w:ascii="ＭＳ 明朝" w:hAnsi="Century" w:cs="Century"/>
      <w:color w:val="000000"/>
      <w:sz w:val="21"/>
      <w:szCs w:val="21"/>
    </w:rPr>
  </w:style>
  <w:style w:type="character" w:styleId="a7">
    <w:name w:val="Hyperlink"/>
    <w:rsid w:val="00986009"/>
    <w:rPr>
      <w:color w:val="0000FF"/>
      <w:u w:val="single"/>
    </w:rPr>
  </w:style>
  <w:style w:type="paragraph" w:styleId="a8">
    <w:name w:val="Balloon Text"/>
    <w:basedOn w:val="a"/>
    <w:link w:val="a9"/>
    <w:rsid w:val="00A1093B"/>
    <w:rPr>
      <w:rFonts w:ascii="Arial" w:eastAsia="ＭＳ ゴシック" w:hAnsi="Arial" w:cs="Times New Roman"/>
      <w:sz w:val="18"/>
      <w:szCs w:val="18"/>
    </w:rPr>
  </w:style>
  <w:style w:type="character" w:customStyle="1" w:styleId="a9">
    <w:name w:val="吹き出し (文字)"/>
    <w:link w:val="a8"/>
    <w:rsid w:val="00A1093B"/>
    <w:rPr>
      <w:rFonts w:ascii="Arial" w:eastAsia="ＭＳ ゴシック" w:hAnsi="Arial" w:cs="Times New Roman"/>
      <w:color w:val="000000"/>
      <w:sz w:val="18"/>
      <w:szCs w:val="18"/>
    </w:rPr>
  </w:style>
  <w:style w:type="paragraph" w:styleId="aa">
    <w:name w:val="Date"/>
    <w:basedOn w:val="a"/>
    <w:next w:val="a"/>
    <w:link w:val="ab"/>
    <w:rsid w:val="004F650C"/>
  </w:style>
  <w:style w:type="character" w:customStyle="1" w:styleId="ab">
    <w:name w:val="日付 (文字)"/>
    <w:link w:val="aa"/>
    <w:rsid w:val="004F650C"/>
    <w:rPr>
      <w:rFonts w:ascii="ＭＳ 明朝" w:hAnsi="Century" w:cs="Century"/>
      <w:color w:val="000000"/>
      <w:sz w:val="21"/>
      <w:szCs w:val="21"/>
    </w:rPr>
  </w:style>
  <w:style w:type="table" w:styleId="ac">
    <w:name w:val="Table Grid"/>
    <w:basedOn w:val="a1"/>
    <w:rsid w:val="008C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D714-F830-45C8-9612-207F206A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5294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鳥取県洪水予報システム改修業務</vt:lpstr>
      <vt:lpstr>鳥取県洪水予報システム改修業務</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鳥取県洪水予報システム改修業務</dc:title>
  <dc:subject/>
  <dc:creator>鳥取県庁</dc:creator>
  <cp:keywords/>
  <cp:lastModifiedBy>奈良　英之</cp:lastModifiedBy>
  <cp:revision>2</cp:revision>
  <cp:lastPrinted>2019-05-22T03:55:00Z</cp:lastPrinted>
  <dcterms:created xsi:type="dcterms:W3CDTF">2025-04-22T02:54:00Z</dcterms:created>
  <dcterms:modified xsi:type="dcterms:W3CDTF">2025-04-22T02:54:00Z</dcterms:modified>
</cp:coreProperties>
</file>